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4" w:rsidRDefault="006706D4" w:rsidP="006706D4">
      <w:pPr>
        <w:pStyle w:val="a3"/>
        <w:tabs>
          <w:tab w:val="left" w:pos="35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28.05.2019г. № 23/4-дмо</w:t>
      </w:r>
    </w:p>
    <w:p w:rsidR="006706D4" w:rsidRDefault="006706D4" w:rsidP="006706D4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РОССИЙСКАЯ ФЕДЕРАЦИЯ  </w:t>
      </w:r>
    </w:p>
    <w:p w:rsidR="006706D4" w:rsidRDefault="006706D4" w:rsidP="006706D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6706D4" w:rsidRDefault="006706D4" w:rsidP="006706D4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6706D4" w:rsidRDefault="006706D4" w:rsidP="006706D4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 «АЛАРЬ»</w:t>
      </w:r>
    </w:p>
    <w:p w:rsidR="006706D4" w:rsidRDefault="006706D4" w:rsidP="006706D4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6706D4" w:rsidRDefault="006706D4" w:rsidP="006706D4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6706D4" w:rsidRDefault="006706D4" w:rsidP="006706D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706D4" w:rsidRPr="002D06DD" w:rsidRDefault="006706D4" w:rsidP="0050561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D06DD">
        <w:rPr>
          <w:rFonts w:ascii="Arial" w:hAnsi="Arial" w:cs="Arial"/>
          <w:b/>
          <w:sz w:val="24"/>
          <w:szCs w:val="24"/>
        </w:rPr>
        <w:t>О ВНЕСЕНИИ ИЗМЕНЕНИЙ В РЕШЕНИЕ ДУМЫ МУНИЦИПАЛЬНОГО ОБРАЗОВАНИЯ «АЛАРЬ» «ОБ УСЛОВИЯХ ОПЛАТЫ ТРУДА МУНИЦИПАЛЬНЫХ СЛУЖАЩИХ МУНИЦИПАЛЬНОГО ОБРАЗОВА</w:t>
      </w:r>
      <w:r w:rsidR="00505619" w:rsidRPr="002D06DD">
        <w:rPr>
          <w:rFonts w:ascii="Arial" w:hAnsi="Arial" w:cs="Arial"/>
          <w:b/>
          <w:sz w:val="24"/>
          <w:szCs w:val="24"/>
        </w:rPr>
        <w:t>НИЯ «АЛАРЬ» ОТ 26.03.2009г.№4/2А (</w:t>
      </w:r>
      <w:r w:rsidRPr="002D06DD">
        <w:rPr>
          <w:rFonts w:ascii="Arial" w:hAnsi="Arial" w:cs="Arial"/>
          <w:b/>
          <w:sz w:val="24"/>
          <w:szCs w:val="24"/>
        </w:rPr>
        <w:t>С ИЗМЕНЕНИЯМИ ОТ 09.03.2010г. №42/2; ОТ 18.10.2012г. №129/2-дмо; ОТ 03.11.2017г.№126/3-д</w:t>
      </w:r>
      <w:r w:rsidR="00505619" w:rsidRPr="002D06DD">
        <w:rPr>
          <w:rFonts w:ascii="Arial" w:hAnsi="Arial" w:cs="Arial"/>
          <w:b/>
          <w:sz w:val="24"/>
          <w:szCs w:val="24"/>
        </w:rPr>
        <w:t>мо; ОТ 24.01.2018г. № 138/3-дмо</w:t>
      </w:r>
      <w:r w:rsidRPr="002D06DD">
        <w:rPr>
          <w:rFonts w:ascii="Arial" w:hAnsi="Arial" w:cs="Arial"/>
          <w:b/>
          <w:sz w:val="24"/>
          <w:szCs w:val="24"/>
        </w:rPr>
        <w:t>)</w:t>
      </w:r>
    </w:p>
    <w:bookmarkEnd w:id="0"/>
    <w:p w:rsidR="006706D4" w:rsidRDefault="006706D4" w:rsidP="006706D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706D4" w:rsidRDefault="006706D4" w:rsidP="006706D4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«Аларь» РЕШИЛА:</w:t>
      </w:r>
    </w:p>
    <w:p w:rsidR="006706D4" w:rsidRDefault="006706D4" w:rsidP="006706D4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6706D4" w:rsidRDefault="006706D4" w:rsidP="005056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муниципального образова</w:t>
      </w:r>
      <w:r w:rsidR="00505619">
        <w:rPr>
          <w:rFonts w:ascii="Arial" w:hAnsi="Arial" w:cs="Arial"/>
          <w:sz w:val="24"/>
          <w:szCs w:val="24"/>
        </w:rPr>
        <w:t>ния «Аларь» от 26.03.2009г. №4/2</w:t>
      </w:r>
      <w:r>
        <w:rPr>
          <w:rFonts w:ascii="Arial" w:hAnsi="Arial" w:cs="Arial"/>
          <w:sz w:val="24"/>
          <w:szCs w:val="24"/>
        </w:rPr>
        <w:t>А</w:t>
      </w:r>
      <w:r w:rsidR="00505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 изменениями от 09.03.2010г.№42/2; от 18.10.2012г.№129/2-дмо; от 03.11.2017г.№126/3-дмо; от 24.01.2018г. № 138/3-дмо) следующие изменения: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 соответствии с указом Губернатора Иркутской области от 14 марта 2019 г. № 52-УГ «Об увеличении (индексации) размеров окладов месячного денежного содержания государственных гражданских служащих </w:t>
      </w:r>
      <w:r w:rsidR="00505619">
        <w:rPr>
          <w:rFonts w:ascii="Arial" w:hAnsi="Arial" w:cs="Arial"/>
          <w:sz w:val="24"/>
          <w:szCs w:val="24"/>
        </w:rPr>
        <w:t xml:space="preserve">Иркутской области», </w:t>
      </w:r>
      <w:r>
        <w:rPr>
          <w:rFonts w:ascii="Arial" w:hAnsi="Arial" w:cs="Arial"/>
          <w:sz w:val="24"/>
          <w:szCs w:val="24"/>
        </w:rPr>
        <w:t>подпункт 1 пункта 2 Положения об условиях оплаты труда муниципальных служащих муниципального образования «Аларь» изложить в следующей редакции: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«2.1Размеры должностных окладов муниципальных служащих определяются в зависимости от занимаемой должности муниципальной службы согласно приложению №1 к настоящему Положению.»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3.Подпункт 1 пункта 6 Положения об условиях оплаты труда муниципальных служащих муниципального образования «Аларь» изложить в следующей редакции: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«6.1 Ежемесячное денежное поощрение выплачивается муниципальному служащему в соответствии с занимаемой должностью муниципальной службы в пределах </w:t>
      </w:r>
      <w:r w:rsidR="00505619">
        <w:rPr>
          <w:rFonts w:ascii="Arial" w:hAnsi="Arial" w:cs="Arial"/>
          <w:sz w:val="24"/>
          <w:szCs w:val="24"/>
        </w:rPr>
        <w:t>размеров,</w:t>
      </w:r>
      <w:r>
        <w:rPr>
          <w:rFonts w:ascii="Arial" w:hAnsi="Arial" w:cs="Arial"/>
          <w:sz w:val="24"/>
          <w:szCs w:val="24"/>
        </w:rPr>
        <w:t xml:space="preserve"> установленных Приложением №1 к настоящему Положению»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6D4" w:rsidRDefault="006706D4" w:rsidP="006706D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Приложение№1 к</w:t>
      </w:r>
      <w:r w:rsidR="005056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Положению об оплате</w:t>
      </w:r>
    </w:p>
    <w:p w:rsidR="006706D4" w:rsidRDefault="006706D4" w:rsidP="006706D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муниципальных служащих</w:t>
      </w:r>
    </w:p>
    <w:p w:rsidR="006706D4" w:rsidRDefault="006706D4" w:rsidP="006706D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«Аларь»</w:t>
      </w:r>
    </w:p>
    <w:p w:rsidR="006706D4" w:rsidRDefault="006706D4" w:rsidP="006706D4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6706D4" w:rsidRDefault="006706D4" w:rsidP="006706D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Размеры должностных окладов и размеры максимального ежемесячного денежного поощрения муниципальных служащих муниципального образования «Аларь»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2484"/>
        <w:gridCol w:w="3869"/>
      </w:tblGrid>
      <w:tr w:rsidR="006706D4" w:rsidTr="006706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муниципальной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должностного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оклада,руб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 размер ежемесячного денежного поощрения</w:t>
            </w:r>
          </w:p>
        </w:tc>
      </w:tr>
      <w:tr w:rsidR="006706D4" w:rsidTr="006706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6706D4" w:rsidTr="006706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6706D4" w:rsidTr="006706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6706D4" w:rsidTr="006706D4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D4" w:rsidRDefault="006706D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6978" w:rsidRDefault="00BB6978" w:rsidP="006706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4.Установить, что при увеличении (индексации) окладов муниципальных служащих, а также размеры ежемесячных и иных дополнительных выплат 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подлежат округлению до целого рубля в сторону увеличения.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5.Опубликовать данное решение в информационном бюллетене «Аларский вестник» и разместить на официальном сайте муниципального образования «Аларь»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аларь.рф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6.Действие настоящего решения распространить на правоотношения, возникшие с 01.04.2019г.</w:t>
      </w: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6978" w:rsidRDefault="00BB6978" w:rsidP="006706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Аларь»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Э.Ж.Габеева</w:t>
      </w:r>
      <w:proofErr w:type="spellEnd"/>
    </w:p>
    <w:p w:rsidR="006706D4" w:rsidRDefault="006706D4" w:rsidP="006706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701AD" w:rsidRDefault="003701AD"/>
    <w:sectPr w:rsidR="0037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4"/>
    <w:rsid w:val="002D06DD"/>
    <w:rsid w:val="003701AD"/>
    <w:rsid w:val="00505619"/>
    <w:rsid w:val="006706D4"/>
    <w:rsid w:val="00702AF4"/>
    <w:rsid w:val="00B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78F3-442C-4B60-B687-7314A4D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0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2019-05-29T08:44:00Z</dcterms:created>
  <dcterms:modified xsi:type="dcterms:W3CDTF">2019-06-10T03:36:00Z</dcterms:modified>
</cp:coreProperties>
</file>