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A5" w:rsidRDefault="00B964A5" w:rsidP="00DC53E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24.01.2018г. №137/3-дмо</w:t>
      </w:r>
    </w:p>
    <w:p w:rsidR="00B964A5" w:rsidRPr="00C05864" w:rsidRDefault="00B964A5" w:rsidP="00DC53E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C05864">
        <w:rPr>
          <w:rFonts w:ascii="Arial" w:hAnsi="Arial" w:cs="Arial"/>
          <w:b/>
          <w:sz w:val="28"/>
          <w:szCs w:val="28"/>
        </w:rPr>
        <w:t>РОССИЙСКАЯ ФЕДЕРАЦИЯ</w:t>
      </w: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B964A5" w:rsidRPr="00C05864" w:rsidRDefault="00B964A5" w:rsidP="00C0586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ИРКУТСКАЯ ОБЛАСТЬ</w:t>
      </w:r>
    </w:p>
    <w:p w:rsidR="00B964A5" w:rsidRPr="00C05864" w:rsidRDefault="00B964A5" w:rsidP="00F06960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B964A5" w:rsidRPr="00C05864" w:rsidRDefault="00B964A5" w:rsidP="00F06960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  <w:r w:rsidRPr="00C05864">
        <w:rPr>
          <w:rFonts w:ascii="Arial" w:hAnsi="Arial" w:cs="Arial"/>
          <w:b/>
          <w:sz w:val="28"/>
          <w:szCs w:val="28"/>
        </w:rPr>
        <w:t xml:space="preserve"> «АЛАРЬ»</w:t>
      </w:r>
    </w:p>
    <w:p w:rsidR="00B964A5" w:rsidRDefault="00B964A5" w:rsidP="00F06960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ДУМА</w:t>
      </w:r>
    </w:p>
    <w:p w:rsidR="00B964A5" w:rsidRDefault="00B964A5" w:rsidP="00F06960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B964A5" w:rsidRDefault="00B964A5" w:rsidP="00C0586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B964A5" w:rsidRDefault="00B964A5" w:rsidP="00C0586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РАЗМЕРА ДОЛЖНОСТНОГО ОКЛАДА ГЛАВЫ МУНИЦИПАЛЬНОГО ОБРАЗОВАНИЯ «АЛАРЬ» </w:t>
      </w:r>
    </w:p>
    <w:p w:rsidR="00B964A5" w:rsidRDefault="00B964A5" w:rsidP="00C0586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B964A5" w:rsidRDefault="00B964A5" w:rsidP="006B5B7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порядка оплаты главы муниципального образования «Аларь», в соответствии с пунктом 2 статьи 136 Бюджетного кодекса Российской Федерации, статьей 4 Закона Иркутской области от 17 декабря 2008года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 постановлением Правительства Иркутской области от 27 ноября 2014 года № 599-пп»Об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области»(с изменениями от 28.12.2017г.№900-пп), Дума муниципального образования «Аларь»</w:t>
      </w:r>
    </w:p>
    <w:p w:rsidR="00B964A5" w:rsidRPr="00AA5573" w:rsidRDefault="00B964A5" w:rsidP="00AA557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A5573">
        <w:rPr>
          <w:rFonts w:ascii="Arial" w:hAnsi="Arial" w:cs="Arial"/>
          <w:b/>
          <w:sz w:val="24"/>
          <w:szCs w:val="24"/>
        </w:rPr>
        <w:t>РЕШИЛА:</w:t>
      </w: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 с 1января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sz w:val="24"/>
            <w:szCs w:val="24"/>
          </w:rPr>
          <w:t>2018 г</w:t>
        </w:r>
      </w:smartTag>
      <w:r>
        <w:rPr>
          <w:rFonts w:ascii="Arial" w:hAnsi="Arial" w:cs="Arial"/>
          <w:sz w:val="24"/>
          <w:szCs w:val="24"/>
        </w:rPr>
        <w:t>.главе муниципального образования «Аларь»:</w:t>
      </w: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должностной оклад в размере 4814,0 рублей;</w:t>
      </w: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ежемесячное денежное поощрение в сумме 37585,0рублей;</w:t>
      </w: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ежеквартальное денежное поощрение в сумме 2260,0рублей.</w:t>
      </w: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2.Оплату труда главы муниципального образования «Аларь» осуществлять исходя из установленного должностного оклада.</w:t>
      </w:r>
    </w:p>
    <w:p w:rsidR="00B964A5" w:rsidRPr="00C536A1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данное решение в информационном бюллетене «Аларский вестник» и разместить на официальном сайте муниципального образования «Аларь» (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C536A1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</w:rPr>
        <w:t>аларь.рф)</w:t>
      </w: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4.Решение Думы муниципального образования «Аларь» №145/2-дмо от 25.02.2013г.считать утратившим силу.</w:t>
      </w: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«Аларь»                                  </w:t>
      </w: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А.В.Батаева</w:t>
      </w: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964A5" w:rsidRDefault="00B964A5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B964A5" w:rsidSect="0014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4A5" w:rsidRDefault="00B964A5" w:rsidP="00DC53EA">
      <w:pPr>
        <w:spacing w:after="0" w:line="240" w:lineRule="auto"/>
      </w:pPr>
      <w:r>
        <w:separator/>
      </w:r>
    </w:p>
  </w:endnote>
  <w:endnote w:type="continuationSeparator" w:id="0">
    <w:p w:rsidR="00B964A5" w:rsidRDefault="00B964A5" w:rsidP="00DC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4A5" w:rsidRDefault="00B964A5" w:rsidP="00DC53EA">
      <w:pPr>
        <w:spacing w:after="0" w:line="240" w:lineRule="auto"/>
      </w:pPr>
      <w:r>
        <w:separator/>
      </w:r>
    </w:p>
  </w:footnote>
  <w:footnote w:type="continuationSeparator" w:id="0">
    <w:p w:rsidR="00B964A5" w:rsidRDefault="00B964A5" w:rsidP="00DC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468"/>
    <w:rsid w:val="0009771F"/>
    <w:rsid w:val="000B1125"/>
    <w:rsid w:val="000B53A7"/>
    <w:rsid w:val="001305B1"/>
    <w:rsid w:val="001462BA"/>
    <w:rsid w:val="00175974"/>
    <w:rsid w:val="001961A7"/>
    <w:rsid w:val="001C7468"/>
    <w:rsid w:val="00244F51"/>
    <w:rsid w:val="002663FB"/>
    <w:rsid w:val="00276822"/>
    <w:rsid w:val="002B1A07"/>
    <w:rsid w:val="002F669D"/>
    <w:rsid w:val="00302959"/>
    <w:rsid w:val="003E4492"/>
    <w:rsid w:val="003F53BB"/>
    <w:rsid w:val="004D1F92"/>
    <w:rsid w:val="004F357D"/>
    <w:rsid w:val="005232AC"/>
    <w:rsid w:val="00534FD6"/>
    <w:rsid w:val="005A6F30"/>
    <w:rsid w:val="005E29FD"/>
    <w:rsid w:val="00622845"/>
    <w:rsid w:val="00680216"/>
    <w:rsid w:val="006B5B7C"/>
    <w:rsid w:val="006F6A4F"/>
    <w:rsid w:val="00712505"/>
    <w:rsid w:val="007443D2"/>
    <w:rsid w:val="007F5022"/>
    <w:rsid w:val="00810F97"/>
    <w:rsid w:val="008823C7"/>
    <w:rsid w:val="008D4C5F"/>
    <w:rsid w:val="008F5AF9"/>
    <w:rsid w:val="00900970"/>
    <w:rsid w:val="00966DFC"/>
    <w:rsid w:val="00987DEA"/>
    <w:rsid w:val="009E2230"/>
    <w:rsid w:val="00A3215D"/>
    <w:rsid w:val="00AA5573"/>
    <w:rsid w:val="00AC00A5"/>
    <w:rsid w:val="00AD466F"/>
    <w:rsid w:val="00B655F5"/>
    <w:rsid w:val="00B80165"/>
    <w:rsid w:val="00B964A5"/>
    <w:rsid w:val="00C05864"/>
    <w:rsid w:val="00C536A1"/>
    <w:rsid w:val="00C6568A"/>
    <w:rsid w:val="00C733E3"/>
    <w:rsid w:val="00C92285"/>
    <w:rsid w:val="00D05EDE"/>
    <w:rsid w:val="00D40D62"/>
    <w:rsid w:val="00DA3BDB"/>
    <w:rsid w:val="00DC53EA"/>
    <w:rsid w:val="00F06960"/>
    <w:rsid w:val="00FB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5864"/>
  </w:style>
  <w:style w:type="table" w:styleId="TableGrid">
    <w:name w:val="Table Grid"/>
    <w:basedOn w:val="TableNormal"/>
    <w:uiPriority w:val="99"/>
    <w:rsid w:val="007443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C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53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C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53E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069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1B0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272</Words>
  <Characters>1556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пк</cp:lastModifiedBy>
  <cp:revision>15</cp:revision>
  <cp:lastPrinted>2018-02-01T07:06:00Z</cp:lastPrinted>
  <dcterms:created xsi:type="dcterms:W3CDTF">2017-11-13T13:36:00Z</dcterms:created>
  <dcterms:modified xsi:type="dcterms:W3CDTF">2018-02-01T07:06:00Z</dcterms:modified>
</cp:coreProperties>
</file>