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5184" w:rsidRPr="007215F2" w:rsidRDefault="002F1FFD" w:rsidP="00B15184">
      <w:pPr>
        <w:spacing w:after="0" w:line="240" w:lineRule="auto"/>
        <w:jc w:val="center"/>
        <w:rPr>
          <w:rFonts w:ascii="Arial" w:eastAsia="Calibri" w:hAnsi="Arial" w:cs="Arial"/>
          <w:b/>
          <w:bCs/>
          <w:sz w:val="32"/>
          <w:szCs w:val="32"/>
        </w:rPr>
      </w:pPr>
      <w:r>
        <w:rPr>
          <w:rFonts w:ascii="Arial" w:eastAsia="Calibri" w:hAnsi="Arial" w:cs="Arial"/>
          <w:b/>
          <w:bCs/>
          <w:sz w:val="32"/>
          <w:szCs w:val="32"/>
        </w:rPr>
        <w:t>18</w:t>
      </w:r>
      <w:r w:rsidR="00B15184">
        <w:rPr>
          <w:rFonts w:ascii="Arial" w:eastAsia="Calibri" w:hAnsi="Arial" w:cs="Arial"/>
          <w:b/>
          <w:bCs/>
          <w:sz w:val="32"/>
          <w:szCs w:val="32"/>
        </w:rPr>
        <w:t>.</w:t>
      </w:r>
      <w:r w:rsidR="00B15184" w:rsidRPr="00721994">
        <w:rPr>
          <w:rFonts w:ascii="Arial" w:eastAsia="Calibri" w:hAnsi="Arial" w:cs="Arial"/>
          <w:b/>
          <w:bCs/>
          <w:sz w:val="32"/>
          <w:szCs w:val="32"/>
        </w:rPr>
        <w:t>0</w:t>
      </w:r>
      <w:r>
        <w:rPr>
          <w:rFonts w:ascii="Arial" w:eastAsia="Calibri" w:hAnsi="Arial" w:cs="Arial"/>
          <w:b/>
          <w:bCs/>
          <w:sz w:val="32"/>
          <w:szCs w:val="32"/>
        </w:rPr>
        <w:t>4.2023 г. № 148</w:t>
      </w:r>
      <w:bookmarkStart w:id="0" w:name="_GoBack"/>
      <w:bookmarkEnd w:id="0"/>
      <w:r w:rsidR="00B15184" w:rsidRPr="007215F2">
        <w:rPr>
          <w:rFonts w:ascii="Arial" w:eastAsia="Calibri" w:hAnsi="Arial" w:cs="Arial"/>
          <w:b/>
          <w:bCs/>
          <w:sz w:val="32"/>
          <w:szCs w:val="32"/>
        </w:rPr>
        <w:t>/4- ДМО</w:t>
      </w:r>
    </w:p>
    <w:p w:rsidR="00B15184" w:rsidRPr="007215F2" w:rsidRDefault="00B15184" w:rsidP="00B15184">
      <w:pPr>
        <w:spacing w:after="0" w:line="240" w:lineRule="auto"/>
        <w:jc w:val="center"/>
        <w:rPr>
          <w:rFonts w:ascii="Arial" w:eastAsia="Calibri" w:hAnsi="Arial" w:cs="Arial"/>
          <w:b/>
          <w:bCs/>
          <w:sz w:val="32"/>
          <w:szCs w:val="32"/>
        </w:rPr>
      </w:pPr>
      <w:r w:rsidRPr="007215F2">
        <w:rPr>
          <w:rFonts w:ascii="Arial" w:eastAsia="Calibri" w:hAnsi="Arial" w:cs="Arial"/>
          <w:b/>
          <w:bCs/>
          <w:sz w:val="32"/>
          <w:szCs w:val="32"/>
        </w:rPr>
        <w:t>РОССИЙСКАЯ ФЕДЕРАЦИЯ</w:t>
      </w:r>
    </w:p>
    <w:p w:rsidR="00B15184" w:rsidRPr="007215F2" w:rsidRDefault="00B15184" w:rsidP="00B15184">
      <w:pPr>
        <w:spacing w:after="0" w:line="240" w:lineRule="auto"/>
        <w:jc w:val="center"/>
        <w:rPr>
          <w:rFonts w:ascii="Arial" w:eastAsia="Calibri" w:hAnsi="Arial" w:cs="Arial"/>
          <w:b/>
          <w:bCs/>
          <w:sz w:val="32"/>
          <w:szCs w:val="32"/>
        </w:rPr>
      </w:pPr>
      <w:r w:rsidRPr="007215F2">
        <w:rPr>
          <w:rFonts w:ascii="Arial" w:eastAsia="Calibri" w:hAnsi="Arial" w:cs="Arial"/>
          <w:b/>
          <w:bCs/>
          <w:sz w:val="32"/>
          <w:szCs w:val="32"/>
        </w:rPr>
        <w:t>ИРКУТСКАЯ ОБЛАСТЬ</w:t>
      </w:r>
    </w:p>
    <w:p w:rsidR="00B15184" w:rsidRPr="007215F2" w:rsidRDefault="00B15184" w:rsidP="00B15184">
      <w:pPr>
        <w:spacing w:after="0" w:line="240" w:lineRule="auto"/>
        <w:ind w:left="284" w:right="141"/>
        <w:jc w:val="center"/>
        <w:rPr>
          <w:rFonts w:ascii="Arial" w:eastAsia="Calibri" w:hAnsi="Arial" w:cs="Arial"/>
          <w:b/>
          <w:bCs/>
          <w:sz w:val="32"/>
          <w:szCs w:val="32"/>
        </w:rPr>
      </w:pPr>
      <w:r w:rsidRPr="007215F2">
        <w:rPr>
          <w:rFonts w:ascii="Arial" w:eastAsia="Calibri" w:hAnsi="Arial" w:cs="Arial"/>
          <w:b/>
          <w:bCs/>
          <w:sz w:val="32"/>
          <w:szCs w:val="32"/>
        </w:rPr>
        <w:t>АЛАРСКИЙ МУНИЦИПАЛЬНЫЙ РАЙОН</w:t>
      </w:r>
    </w:p>
    <w:p w:rsidR="00B15184" w:rsidRPr="007215F2" w:rsidRDefault="00B15184" w:rsidP="00B15184">
      <w:pPr>
        <w:spacing w:after="0" w:line="240" w:lineRule="auto"/>
        <w:ind w:left="284" w:right="141"/>
        <w:jc w:val="center"/>
        <w:rPr>
          <w:rFonts w:ascii="Arial" w:eastAsia="Calibri" w:hAnsi="Arial" w:cs="Arial"/>
          <w:b/>
          <w:bCs/>
          <w:sz w:val="32"/>
          <w:szCs w:val="32"/>
        </w:rPr>
      </w:pPr>
      <w:r w:rsidRPr="007215F2">
        <w:rPr>
          <w:rFonts w:ascii="Arial" w:eastAsia="Calibri" w:hAnsi="Arial" w:cs="Arial"/>
          <w:b/>
          <w:bCs/>
          <w:sz w:val="32"/>
          <w:szCs w:val="32"/>
        </w:rPr>
        <w:t>МУНИЦИПАЛЬНОЕ ОБРАЗОВАНИЕ «</w:t>
      </w:r>
      <w:r>
        <w:rPr>
          <w:rFonts w:ascii="Arial" w:eastAsia="Calibri" w:hAnsi="Arial" w:cs="Arial"/>
          <w:b/>
          <w:bCs/>
          <w:sz w:val="32"/>
          <w:szCs w:val="32"/>
        </w:rPr>
        <w:t>АЛАРЬ</w:t>
      </w:r>
      <w:r w:rsidRPr="007215F2">
        <w:rPr>
          <w:rFonts w:ascii="Arial" w:eastAsia="Calibri" w:hAnsi="Arial" w:cs="Arial"/>
          <w:b/>
          <w:bCs/>
          <w:sz w:val="32"/>
          <w:szCs w:val="32"/>
        </w:rPr>
        <w:t>»</w:t>
      </w:r>
    </w:p>
    <w:p w:rsidR="00B15184" w:rsidRPr="007215F2" w:rsidRDefault="00B15184" w:rsidP="00B15184">
      <w:pPr>
        <w:spacing w:after="0" w:line="240" w:lineRule="auto"/>
        <w:ind w:left="284" w:right="141"/>
        <w:jc w:val="center"/>
        <w:rPr>
          <w:rFonts w:ascii="Arial" w:eastAsia="Calibri" w:hAnsi="Arial" w:cs="Arial"/>
          <w:b/>
          <w:bCs/>
          <w:sz w:val="24"/>
          <w:szCs w:val="24"/>
        </w:rPr>
      </w:pPr>
      <w:r w:rsidRPr="007215F2">
        <w:rPr>
          <w:rFonts w:ascii="Arial" w:eastAsia="Calibri" w:hAnsi="Arial" w:cs="Arial"/>
          <w:b/>
          <w:bCs/>
          <w:sz w:val="32"/>
          <w:szCs w:val="32"/>
        </w:rPr>
        <w:t>ДУМА</w:t>
      </w:r>
    </w:p>
    <w:p w:rsidR="00B15184" w:rsidRPr="007215F2" w:rsidRDefault="00B15184" w:rsidP="00B15184">
      <w:pPr>
        <w:shd w:val="clear" w:color="auto" w:fill="FFFFFF"/>
        <w:spacing w:after="0" w:line="240" w:lineRule="auto"/>
        <w:jc w:val="center"/>
        <w:rPr>
          <w:rFonts w:ascii="Arial" w:eastAsia="Calibri" w:hAnsi="Arial" w:cs="Arial"/>
          <w:b/>
          <w:bCs/>
          <w:sz w:val="24"/>
          <w:szCs w:val="24"/>
        </w:rPr>
      </w:pPr>
      <w:r w:rsidRPr="007215F2">
        <w:rPr>
          <w:rFonts w:ascii="Arial" w:eastAsia="Calibri" w:hAnsi="Arial" w:cs="Arial"/>
          <w:b/>
          <w:bCs/>
          <w:sz w:val="32"/>
          <w:szCs w:val="32"/>
        </w:rPr>
        <w:t>РЕШЕНИЕ</w:t>
      </w:r>
    </w:p>
    <w:p w:rsidR="00B15184" w:rsidRPr="007215F2" w:rsidRDefault="00B15184" w:rsidP="00B15184">
      <w:pPr>
        <w:spacing w:after="0" w:line="240" w:lineRule="auto"/>
        <w:outlineLvl w:val="0"/>
        <w:rPr>
          <w:rFonts w:ascii="Arial" w:eastAsia="Calibri" w:hAnsi="Arial" w:cs="Arial"/>
          <w:b/>
          <w:bCs/>
          <w:kern w:val="36"/>
          <w:sz w:val="32"/>
          <w:szCs w:val="32"/>
        </w:rPr>
      </w:pPr>
    </w:p>
    <w:p w:rsidR="00B15184" w:rsidRPr="007215F2" w:rsidRDefault="00B15184" w:rsidP="00B15184">
      <w:pPr>
        <w:spacing w:after="0" w:line="240" w:lineRule="auto"/>
        <w:jc w:val="center"/>
        <w:rPr>
          <w:rFonts w:ascii="Arial" w:eastAsia="Calibri" w:hAnsi="Arial" w:cs="Arial"/>
          <w:b/>
          <w:sz w:val="32"/>
          <w:szCs w:val="32"/>
        </w:rPr>
      </w:pPr>
      <w:r w:rsidRPr="007215F2">
        <w:rPr>
          <w:rFonts w:ascii="Arial" w:eastAsia="Calibri" w:hAnsi="Arial" w:cs="Arial"/>
          <w:b/>
          <w:sz w:val="32"/>
          <w:szCs w:val="32"/>
        </w:rPr>
        <w:t>О ВНЕСЕНИИ ИЗМЕНЕНИЙ И ДОПОЛНЕНИЙ В УСТАВ МУНИЦИПАЛЬНОГО ОБРАЗОВАНИЯ «</w:t>
      </w:r>
      <w:r>
        <w:rPr>
          <w:rFonts w:ascii="Arial" w:eastAsia="Calibri" w:hAnsi="Arial" w:cs="Arial"/>
          <w:b/>
          <w:sz w:val="32"/>
          <w:szCs w:val="32"/>
        </w:rPr>
        <w:t>АЛАРЬ</w:t>
      </w:r>
      <w:r w:rsidRPr="007215F2">
        <w:rPr>
          <w:rFonts w:ascii="Arial" w:eastAsia="Calibri" w:hAnsi="Arial" w:cs="Arial"/>
          <w:b/>
          <w:sz w:val="32"/>
          <w:szCs w:val="32"/>
        </w:rPr>
        <w:t>»</w:t>
      </w:r>
    </w:p>
    <w:p w:rsidR="00B15184" w:rsidRPr="007215F2" w:rsidRDefault="00B15184" w:rsidP="00B15184">
      <w:pPr>
        <w:spacing w:after="0" w:line="240" w:lineRule="auto"/>
        <w:rPr>
          <w:rFonts w:ascii="Times New Roman" w:eastAsia="Calibri" w:hAnsi="Times New Roman" w:cs="Times New Roman"/>
          <w:sz w:val="24"/>
          <w:szCs w:val="24"/>
        </w:rPr>
      </w:pPr>
    </w:p>
    <w:p w:rsidR="00B15184" w:rsidRPr="00E71A55" w:rsidRDefault="00B15184" w:rsidP="00B15184">
      <w:pPr>
        <w:ind w:firstLine="708"/>
        <w:jc w:val="both"/>
        <w:rPr>
          <w:rFonts w:ascii="Times New Roman" w:hAnsi="Times New Roman" w:cs="Times New Roman"/>
          <w:sz w:val="24"/>
        </w:rPr>
      </w:pPr>
      <w:proofErr w:type="gramStart"/>
      <w:r w:rsidRPr="00E71A55">
        <w:rPr>
          <w:rFonts w:ascii="Times New Roman" w:hAnsi="Times New Roman" w:cs="Times New Roman"/>
          <w:sz w:val="24"/>
        </w:rPr>
        <w:t xml:space="preserve">В соответствии со ст. 7, 35, 44 Федерального закона от 06.10.2003 № 131-ФЗ «Об общих принципах организации местного самоуправления в Российской Федерации», </w:t>
      </w:r>
      <w:r w:rsidRPr="00E71A55">
        <w:rPr>
          <w:rFonts w:ascii="Times New Roman" w:eastAsia="Calibri" w:hAnsi="Times New Roman" w:cs="Times New Roman"/>
          <w:sz w:val="24"/>
          <w:szCs w:val="24"/>
        </w:rPr>
        <w:t>Федеральным законом от 06.02.2023 № 12-ФЗ «О внесении изменений в Федеральный закон «Об общих принципах организации публичной власти в субъектах Российской Федерации» и отдельные законодательные акты Российской Федерации»</w:t>
      </w:r>
      <w:r w:rsidRPr="00E71A55">
        <w:rPr>
          <w:rFonts w:ascii="Times New Roman" w:hAnsi="Times New Roman" w:cs="Times New Roman"/>
          <w:spacing w:val="-1"/>
          <w:sz w:val="24"/>
        </w:rPr>
        <w:t xml:space="preserve">, </w:t>
      </w:r>
      <w:r w:rsidRPr="00E71A55">
        <w:rPr>
          <w:rFonts w:ascii="Times New Roman" w:hAnsi="Times New Roman" w:cs="Times New Roman"/>
          <w:sz w:val="24"/>
        </w:rPr>
        <w:t>Дума муниципального образования «Аларь»</w:t>
      </w:r>
      <w:proofErr w:type="gramEnd"/>
    </w:p>
    <w:p w:rsidR="00B15184" w:rsidRPr="002F1FFD" w:rsidRDefault="00B15184" w:rsidP="00B15184">
      <w:pPr>
        <w:spacing w:after="0" w:line="240" w:lineRule="auto"/>
        <w:rPr>
          <w:rFonts w:ascii="Arial" w:eastAsia="Calibri" w:hAnsi="Arial" w:cs="Arial"/>
          <w:sz w:val="24"/>
          <w:szCs w:val="24"/>
        </w:rPr>
      </w:pPr>
    </w:p>
    <w:p w:rsidR="00B15184" w:rsidRDefault="00B15184" w:rsidP="00B15184">
      <w:pPr>
        <w:spacing w:after="0" w:line="240" w:lineRule="auto"/>
        <w:jc w:val="center"/>
        <w:rPr>
          <w:rFonts w:ascii="Arial" w:eastAsia="Calibri" w:hAnsi="Arial" w:cs="Arial"/>
          <w:b/>
          <w:sz w:val="32"/>
          <w:szCs w:val="32"/>
          <w:lang w:val="en-US"/>
        </w:rPr>
      </w:pPr>
      <w:r w:rsidRPr="007215F2">
        <w:rPr>
          <w:rFonts w:ascii="Arial" w:eastAsia="Calibri" w:hAnsi="Arial" w:cs="Arial"/>
          <w:b/>
          <w:sz w:val="32"/>
          <w:szCs w:val="32"/>
        </w:rPr>
        <w:t>РЕШИЛА:</w:t>
      </w:r>
    </w:p>
    <w:p w:rsidR="00B15184" w:rsidRPr="00B15184" w:rsidRDefault="00B15184" w:rsidP="00B15184">
      <w:pPr>
        <w:spacing w:after="0" w:line="240" w:lineRule="auto"/>
        <w:jc w:val="center"/>
        <w:rPr>
          <w:rFonts w:ascii="Arial" w:eastAsia="Calibri" w:hAnsi="Arial" w:cs="Arial"/>
          <w:b/>
          <w:sz w:val="32"/>
          <w:szCs w:val="32"/>
          <w:lang w:val="en-US"/>
        </w:rPr>
      </w:pPr>
    </w:p>
    <w:p w:rsidR="00B15184" w:rsidRDefault="00B15184" w:rsidP="00B15184">
      <w:pPr>
        <w:pStyle w:val="a4"/>
        <w:numPr>
          <w:ilvl w:val="0"/>
          <w:numId w:val="1"/>
        </w:numPr>
        <w:shd w:val="clear" w:color="auto" w:fill="FFFFFF"/>
        <w:tabs>
          <w:tab w:val="left" w:leader="underscore" w:pos="2179"/>
        </w:tabs>
        <w:jc w:val="both"/>
        <w:rPr>
          <w:color w:val="000000"/>
          <w:spacing w:val="-1"/>
        </w:rPr>
      </w:pPr>
      <w:r w:rsidRPr="00E40EF7">
        <w:rPr>
          <w:color w:val="000000"/>
          <w:spacing w:val="-1"/>
        </w:rPr>
        <w:t xml:space="preserve">Внести в Устав муниципального образования </w:t>
      </w:r>
      <w:r w:rsidRPr="00E40EF7">
        <w:rPr>
          <w:bCs/>
          <w:spacing w:val="-1"/>
        </w:rPr>
        <w:t>«Аларь»</w:t>
      </w:r>
      <w:r w:rsidRPr="00E40EF7">
        <w:rPr>
          <w:color w:val="000000"/>
          <w:spacing w:val="-1"/>
        </w:rPr>
        <w:t xml:space="preserve"> следующие изменения и дополнения:</w:t>
      </w:r>
    </w:p>
    <w:p w:rsidR="00B15184" w:rsidRPr="00733D2D" w:rsidRDefault="00B15184" w:rsidP="00B15184">
      <w:pPr>
        <w:pStyle w:val="ConsNormal0"/>
        <w:ind w:firstLine="709"/>
        <w:jc w:val="both"/>
        <w:rPr>
          <w:rFonts w:ascii="Times New Roman" w:hAnsi="Times New Roman"/>
          <w:color w:val="000000"/>
          <w:spacing w:val="-1"/>
          <w:sz w:val="24"/>
          <w:szCs w:val="22"/>
        </w:rPr>
      </w:pPr>
      <w:r w:rsidRPr="004D4AD8">
        <w:rPr>
          <w:rFonts w:ascii="Times New Roman" w:hAnsi="Times New Roman"/>
          <w:color w:val="000000"/>
          <w:spacing w:val="-1"/>
          <w:sz w:val="24"/>
          <w:szCs w:val="22"/>
        </w:rPr>
        <w:t xml:space="preserve">1.1. в абзаце 3 части 3 статьи 10 слова «Избирательная комиссия Поселения» заменить </w:t>
      </w:r>
      <w:r w:rsidRPr="00733D2D">
        <w:rPr>
          <w:rFonts w:ascii="Times New Roman" w:hAnsi="Times New Roman"/>
          <w:color w:val="000000"/>
          <w:spacing w:val="-1"/>
          <w:sz w:val="24"/>
          <w:szCs w:val="22"/>
        </w:rPr>
        <w:t xml:space="preserve">словами </w:t>
      </w:r>
      <w:r w:rsidRPr="00E40EF7">
        <w:rPr>
          <w:rFonts w:ascii="Times New Roman" w:hAnsi="Times New Roman"/>
          <w:color w:val="000000"/>
          <w:spacing w:val="-1"/>
          <w:sz w:val="24"/>
          <w:szCs w:val="22"/>
        </w:rPr>
        <w:t>«</w:t>
      </w:r>
      <w:r w:rsidRPr="00E40EF7">
        <w:rPr>
          <w:rFonts w:ascii="Times New Roman" w:hAnsi="Times New Roman"/>
          <w:bCs/>
          <w:sz w:val="24"/>
          <w:szCs w:val="24"/>
        </w:rPr>
        <w:t>избирательная комиссия, организующая подготовку и проведение местного референдума</w:t>
      </w:r>
      <w:r w:rsidRPr="00733D2D">
        <w:rPr>
          <w:rFonts w:ascii="Times New Roman" w:hAnsi="Times New Roman"/>
          <w:color w:val="000000"/>
          <w:spacing w:val="-1"/>
          <w:sz w:val="24"/>
          <w:szCs w:val="22"/>
        </w:rPr>
        <w:t>»;</w:t>
      </w:r>
    </w:p>
    <w:p w:rsidR="00B15184" w:rsidRPr="00E40EF7" w:rsidRDefault="00B15184" w:rsidP="00B15184">
      <w:pPr>
        <w:pStyle w:val="ConsNormal0"/>
        <w:jc w:val="both"/>
        <w:rPr>
          <w:rFonts w:ascii="Times New Roman" w:hAnsi="Times New Roman"/>
          <w:color w:val="000000"/>
          <w:spacing w:val="-1"/>
          <w:sz w:val="24"/>
          <w:szCs w:val="22"/>
        </w:rPr>
      </w:pPr>
      <w:r w:rsidRPr="004D4AD8">
        <w:rPr>
          <w:rFonts w:ascii="Times New Roman" w:hAnsi="Times New Roman"/>
          <w:color w:val="000000"/>
          <w:spacing w:val="-1"/>
          <w:sz w:val="24"/>
          <w:szCs w:val="22"/>
        </w:rPr>
        <w:t>1.2. в абзаце 2 части 6 статьи 11 слова «избирательной комиссией Поселения» заменить словами «</w:t>
      </w:r>
      <w:r w:rsidRPr="00E40EF7">
        <w:rPr>
          <w:rFonts w:ascii="Times New Roman" w:hAnsi="Times New Roman"/>
          <w:bCs/>
          <w:sz w:val="24"/>
          <w:szCs w:val="24"/>
        </w:rPr>
        <w:t xml:space="preserve">избирательной комиссией, организующей подготовку и проведение </w:t>
      </w:r>
      <w:r>
        <w:rPr>
          <w:rFonts w:ascii="Times New Roman" w:hAnsi="Times New Roman"/>
          <w:bCs/>
          <w:sz w:val="24"/>
          <w:szCs w:val="24"/>
        </w:rPr>
        <w:t>муниципальных выборов</w:t>
      </w:r>
      <w:r w:rsidRPr="004D4AD8">
        <w:rPr>
          <w:rFonts w:ascii="Times New Roman" w:hAnsi="Times New Roman"/>
          <w:color w:val="000000"/>
          <w:spacing w:val="-1"/>
          <w:sz w:val="24"/>
          <w:szCs w:val="22"/>
        </w:rPr>
        <w:t>»;</w:t>
      </w:r>
    </w:p>
    <w:p w:rsidR="00B15184" w:rsidRPr="00220A4E" w:rsidRDefault="00B15184" w:rsidP="00B15184">
      <w:pPr>
        <w:pStyle w:val="a3"/>
        <w:spacing w:before="0" w:beforeAutospacing="0" w:after="0" w:afterAutospacing="0"/>
        <w:ind w:firstLine="709"/>
        <w:jc w:val="both"/>
        <w:rPr>
          <w:color w:val="000000"/>
        </w:rPr>
      </w:pPr>
      <w:r>
        <w:rPr>
          <w:color w:val="000000"/>
        </w:rPr>
        <w:t>1.3</w:t>
      </w:r>
      <w:r w:rsidRPr="00220A4E">
        <w:rPr>
          <w:color w:val="000000"/>
        </w:rPr>
        <w:t>. Часть 2 статьи 15.1. изложить в следующей редакции:</w:t>
      </w:r>
    </w:p>
    <w:p w:rsidR="00B15184" w:rsidRPr="0034744C" w:rsidRDefault="00B15184" w:rsidP="00B15184">
      <w:pPr>
        <w:pStyle w:val="a3"/>
        <w:spacing w:before="0" w:beforeAutospacing="0" w:after="0" w:afterAutospacing="0"/>
        <w:ind w:firstLine="709"/>
        <w:jc w:val="both"/>
      </w:pPr>
      <w:r w:rsidRPr="00220A4E">
        <w:rPr>
          <w:color w:val="000000"/>
        </w:rPr>
        <w:t xml:space="preserve">«2. </w:t>
      </w:r>
      <w:proofErr w:type="gramStart"/>
      <w:r w:rsidRPr="00220A4E">
        <w:rPr>
          <w:color w:val="000000"/>
        </w:rPr>
        <w:t>Староста сельского населенного пункта назначается Думой Поселения, на срок 5 лет по представлению схода граждан сельского населенного пункта из числа граждан Российской Федерации, проживающих на территории данного сельского населенного пункта и обладающих активным избирательным правом</w:t>
      </w:r>
      <w:r w:rsidRPr="00220A4E">
        <w:t>, либо граждан Российской Федерации, достигших на день представления сходом граждан 18 лет и имеющих в собственности жилое помещение, расположенное на территории данного сельского населенного пункта.»</w:t>
      </w:r>
      <w:proofErr w:type="gramEnd"/>
    </w:p>
    <w:p w:rsidR="00B15184" w:rsidRPr="00220A4E" w:rsidRDefault="00B15184" w:rsidP="00B15184">
      <w:pPr>
        <w:pStyle w:val="a3"/>
        <w:spacing w:before="0" w:beforeAutospacing="0" w:after="0" w:afterAutospacing="0"/>
        <w:ind w:firstLine="709"/>
        <w:jc w:val="both"/>
      </w:pPr>
      <w:r>
        <w:t>1.4</w:t>
      </w:r>
      <w:r w:rsidRPr="00220A4E">
        <w:t>. Часть 3 статьи 15.1. изложить в следующей редакции:</w:t>
      </w:r>
    </w:p>
    <w:p w:rsidR="00B15184" w:rsidRPr="00220A4E" w:rsidRDefault="00B15184" w:rsidP="00B15184">
      <w:pPr>
        <w:pStyle w:val="a3"/>
        <w:spacing w:before="0" w:beforeAutospacing="0" w:after="0" w:afterAutospacing="0"/>
        <w:ind w:firstLine="709"/>
        <w:jc w:val="both"/>
      </w:pPr>
      <w:r w:rsidRPr="00220A4E">
        <w:rPr>
          <w:color w:val="000000"/>
        </w:rPr>
        <w:t xml:space="preserve">«3. </w:t>
      </w:r>
      <w:proofErr w:type="gramStart"/>
      <w:r w:rsidRPr="00220A4E">
        <w:t>Староста сельского населенного пункта не является лицом, замещающим государственную должность, должность государственной гражданской службы, муниципальную должность, за исключением муниципальной 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 не может состоять в трудовых отношениях и иных непосредственно связанных с ними отношениях с органами местного самоуправления.»</w:t>
      </w:r>
      <w:proofErr w:type="gramEnd"/>
    </w:p>
    <w:p w:rsidR="00B15184" w:rsidRPr="00220A4E" w:rsidRDefault="00B15184" w:rsidP="00B15184">
      <w:pPr>
        <w:pStyle w:val="a3"/>
        <w:spacing w:before="0" w:beforeAutospacing="0" w:after="0" w:afterAutospacing="0"/>
        <w:ind w:firstLine="709"/>
        <w:jc w:val="both"/>
        <w:rPr>
          <w:color w:val="000000"/>
        </w:rPr>
      </w:pPr>
      <w:r>
        <w:rPr>
          <w:color w:val="000000"/>
        </w:rPr>
        <w:t>1.5</w:t>
      </w:r>
      <w:r w:rsidRPr="00220A4E">
        <w:rPr>
          <w:color w:val="000000"/>
        </w:rPr>
        <w:t>. Пункт 1 части 4 статьи 15.1. изложить в следующей редакции:</w:t>
      </w:r>
    </w:p>
    <w:p w:rsidR="00B15184" w:rsidRPr="00220A4E" w:rsidRDefault="00B15184" w:rsidP="00B15184">
      <w:pPr>
        <w:pStyle w:val="a3"/>
        <w:spacing w:before="0" w:beforeAutospacing="0" w:after="0" w:afterAutospacing="0"/>
        <w:ind w:firstLine="709"/>
        <w:jc w:val="both"/>
      </w:pPr>
      <w:r w:rsidRPr="00220A4E">
        <w:rPr>
          <w:color w:val="000000"/>
        </w:rPr>
        <w:t xml:space="preserve">«1) </w:t>
      </w:r>
      <w:proofErr w:type="gramStart"/>
      <w:r w:rsidRPr="00220A4E">
        <w:t>замещающее</w:t>
      </w:r>
      <w:proofErr w:type="gramEnd"/>
      <w:r w:rsidRPr="00220A4E">
        <w:t xml:space="preserve"> государственную должность, должность государственной гражданской службы, муниципальную должность, за исключением муниципальной </w:t>
      </w:r>
      <w:r w:rsidRPr="00220A4E">
        <w:lastRenderedPageBreak/>
        <w:t>должности депутата представительного органа муниципального образования, осуществляющего свои полномочия на непостоянной основе, или должность муниципальной службы;»;</w:t>
      </w:r>
    </w:p>
    <w:p w:rsidR="00B15184" w:rsidRPr="00220A4E" w:rsidRDefault="00B15184" w:rsidP="00B15184">
      <w:pPr>
        <w:pStyle w:val="a3"/>
        <w:spacing w:before="0" w:beforeAutospacing="0" w:after="0" w:afterAutospacing="0"/>
        <w:ind w:firstLine="709"/>
        <w:jc w:val="both"/>
        <w:rPr>
          <w:color w:val="000000"/>
        </w:rPr>
      </w:pPr>
      <w:r>
        <w:t>1.6</w:t>
      </w:r>
      <w:r w:rsidRPr="00220A4E">
        <w:t xml:space="preserve">. </w:t>
      </w:r>
      <w:r w:rsidRPr="00220A4E">
        <w:rPr>
          <w:color w:val="000000"/>
          <w:spacing w:val="-1"/>
          <w:szCs w:val="22"/>
        </w:rPr>
        <w:t>Часть 4 статьи 35 признать утратившей силу</w:t>
      </w:r>
      <w:r>
        <w:rPr>
          <w:color w:val="000000"/>
          <w:spacing w:val="-1"/>
          <w:szCs w:val="22"/>
        </w:rPr>
        <w:t>;</w:t>
      </w:r>
    </w:p>
    <w:p w:rsidR="00B15184" w:rsidRPr="0035765C" w:rsidRDefault="00B15184" w:rsidP="00B15184">
      <w:pPr>
        <w:pStyle w:val="ConsNormal0"/>
        <w:ind w:firstLine="709"/>
        <w:jc w:val="both"/>
        <w:rPr>
          <w:rFonts w:ascii="Times New Roman" w:hAnsi="Times New Roman"/>
          <w:color w:val="000000"/>
          <w:sz w:val="24"/>
          <w:szCs w:val="24"/>
        </w:rPr>
      </w:pPr>
      <w:r>
        <w:rPr>
          <w:rFonts w:ascii="Times New Roman" w:hAnsi="Times New Roman"/>
          <w:color w:val="000000"/>
          <w:sz w:val="24"/>
          <w:szCs w:val="24"/>
        </w:rPr>
        <w:t xml:space="preserve">1.7. Часть 2 статьи 37 </w:t>
      </w:r>
      <w:r w:rsidRPr="0035765C">
        <w:rPr>
          <w:rFonts w:ascii="Times New Roman" w:hAnsi="Times New Roman"/>
          <w:color w:val="000000"/>
          <w:sz w:val="24"/>
          <w:szCs w:val="24"/>
        </w:rPr>
        <w:t xml:space="preserve"> дополнить пунктом 10.1:</w:t>
      </w:r>
    </w:p>
    <w:p w:rsidR="00B15184" w:rsidRDefault="00B15184" w:rsidP="00B15184">
      <w:pPr>
        <w:pStyle w:val="ConsNormal0"/>
        <w:ind w:firstLine="709"/>
        <w:jc w:val="both"/>
        <w:rPr>
          <w:rFonts w:ascii="Times New Roman" w:hAnsi="Times New Roman"/>
          <w:bCs/>
          <w:sz w:val="24"/>
          <w:szCs w:val="24"/>
        </w:rPr>
      </w:pPr>
      <w:r w:rsidRPr="0035765C">
        <w:rPr>
          <w:rFonts w:ascii="Times New Roman" w:hAnsi="Times New Roman"/>
          <w:color w:val="000000"/>
          <w:sz w:val="24"/>
          <w:szCs w:val="24"/>
        </w:rPr>
        <w:t xml:space="preserve">10.1) </w:t>
      </w:r>
      <w:r w:rsidRPr="0035765C">
        <w:rPr>
          <w:rFonts w:ascii="Times New Roman" w:hAnsi="Times New Roman"/>
          <w:bCs/>
          <w:sz w:val="24"/>
          <w:szCs w:val="24"/>
        </w:rPr>
        <w:t xml:space="preserve">решения </w:t>
      </w:r>
      <w:r>
        <w:rPr>
          <w:rFonts w:ascii="Times New Roman" w:hAnsi="Times New Roman"/>
          <w:bCs/>
          <w:sz w:val="24"/>
          <w:szCs w:val="24"/>
        </w:rPr>
        <w:t>Думы Поселения</w:t>
      </w:r>
      <w:r w:rsidRPr="0035765C">
        <w:rPr>
          <w:rFonts w:ascii="Times New Roman" w:hAnsi="Times New Roman"/>
          <w:bCs/>
          <w:sz w:val="24"/>
          <w:szCs w:val="24"/>
        </w:rPr>
        <w:t xml:space="preserve"> в случае отсутствия депутата без уважительных причин на всех заседаниях </w:t>
      </w:r>
      <w:r>
        <w:rPr>
          <w:rFonts w:ascii="Times New Roman" w:hAnsi="Times New Roman"/>
          <w:bCs/>
          <w:sz w:val="24"/>
          <w:szCs w:val="24"/>
        </w:rPr>
        <w:t>Думы Поселения</w:t>
      </w:r>
      <w:r w:rsidRPr="0035765C">
        <w:rPr>
          <w:rFonts w:ascii="Times New Roman" w:hAnsi="Times New Roman"/>
          <w:bCs/>
          <w:sz w:val="24"/>
          <w:szCs w:val="24"/>
        </w:rPr>
        <w:t xml:space="preserve"> в течение шести месяцев подряд.</w:t>
      </w:r>
    </w:p>
    <w:p w:rsidR="00B15184" w:rsidRDefault="00B15184" w:rsidP="00B15184">
      <w:pPr>
        <w:spacing w:after="0" w:line="240" w:lineRule="auto"/>
        <w:ind w:firstLine="709"/>
        <w:jc w:val="both"/>
        <w:rPr>
          <w:rFonts w:ascii="Times New Roman" w:hAnsi="Times New Roman" w:cs="Times New Roman"/>
          <w:sz w:val="24"/>
        </w:rPr>
      </w:pPr>
      <w:r w:rsidRPr="004D4AD8">
        <w:rPr>
          <w:rFonts w:ascii="Times New Roman" w:hAnsi="Times New Roman" w:cs="Times New Roman"/>
          <w:sz w:val="24"/>
        </w:rPr>
        <w:t>1.</w:t>
      </w:r>
      <w:r>
        <w:rPr>
          <w:rFonts w:ascii="Times New Roman" w:hAnsi="Times New Roman" w:cs="Times New Roman"/>
          <w:sz w:val="24"/>
        </w:rPr>
        <w:t>8</w:t>
      </w:r>
      <w:r w:rsidRPr="004D4AD8">
        <w:rPr>
          <w:rFonts w:ascii="Times New Roman" w:hAnsi="Times New Roman" w:cs="Times New Roman"/>
          <w:sz w:val="24"/>
        </w:rPr>
        <w:t>. часть 4 статьи 38 дополнить пунктом 15.1 следующего содержания:</w:t>
      </w:r>
    </w:p>
    <w:p w:rsidR="00B15184" w:rsidRPr="000F7195" w:rsidRDefault="00B15184" w:rsidP="00B15184">
      <w:pPr>
        <w:spacing w:after="0" w:line="240" w:lineRule="auto"/>
        <w:ind w:firstLine="709"/>
        <w:jc w:val="both"/>
        <w:rPr>
          <w:rFonts w:ascii="Times New Roman" w:hAnsi="Times New Roman" w:cs="Times New Roman"/>
          <w:sz w:val="24"/>
          <w:szCs w:val="24"/>
        </w:rPr>
      </w:pPr>
      <w:r w:rsidRPr="000F7195">
        <w:rPr>
          <w:rFonts w:ascii="Times New Roman" w:hAnsi="Times New Roman" w:cs="Times New Roman"/>
          <w:sz w:val="24"/>
          <w:szCs w:val="24"/>
        </w:rPr>
        <w:t>«15.1) осуществление полномочий в части мобилизационной подготовки и мобилизации в соответствии со статьёй 8 Федерального закона «О мобилизационной подготовке и мобилизации в Российской Федерации от 26.02.1997 № 31-ФЗ»;</w:t>
      </w:r>
    </w:p>
    <w:p w:rsidR="00B15184" w:rsidRPr="0035765C" w:rsidRDefault="00B15184" w:rsidP="00B15184">
      <w:pPr>
        <w:pStyle w:val="ConsNormal0"/>
        <w:ind w:firstLine="709"/>
        <w:jc w:val="both"/>
        <w:rPr>
          <w:rFonts w:ascii="Times New Roman" w:hAnsi="Times New Roman"/>
          <w:color w:val="000000"/>
          <w:sz w:val="24"/>
          <w:szCs w:val="24"/>
        </w:rPr>
      </w:pPr>
      <w:r w:rsidRPr="000F7195">
        <w:rPr>
          <w:rFonts w:ascii="Times New Roman" w:hAnsi="Times New Roman"/>
          <w:sz w:val="24"/>
        </w:rPr>
        <w:t>1.</w:t>
      </w:r>
      <w:r>
        <w:rPr>
          <w:rFonts w:ascii="Times New Roman" w:hAnsi="Times New Roman"/>
          <w:sz w:val="24"/>
        </w:rPr>
        <w:t>9</w:t>
      </w:r>
      <w:r w:rsidRPr="000F7195">
        <w:rPr>
          <w:rFonts w:ascii="Times New Roman" w:hAnsi="Times New Roman"/>
          <w:sz w:val="24"/>
        </w:rPr>
        <w:t>.  статью 43 признать утратившей силу</w:t>
      </w:r>
    </w:p>
    <w:p w:rsidR="00B15184" w:rsidRDefault="00B15184" w:rsidP="00B15184">
      <w:pPr>
        <w:pStyle w:val="ConsNormal0"/>
        <w:ind w:firstLine="709"/>
        <w:jc w:val="both"/>
        <w:rPr>
          <w:rFonts w:ascii="Times New Roman" w:hAnsi="Times New Roman"/>
          <w:color w:val="000000"/>
          <w:sz w:val="24"/>
          <w:szCs w:val="24"/>
        </w:rPr>
      </w:pPr>
      <w:r>
        <w:rPr>
          <w:rFonts w:ascii="Times New Roman" w:hAnsi="Times New Roman"/>
          <w:color w:val="000000"/>
          <w:sz w:val="24"/>
          <w:szCs w:val="24"/>
        </w:rPr>
        <w:t>1.10</w:t>
      </w:r>
      <w:r w:rsidRPr="0035765C">
        <w:rPr>
          <w:rFonts w:ascii="Times New Roman" w:hAnsi="Times New Roman"/>
          <w:color w:val="000000"/>
          <w:sz w:val="24"/>
          <w:szCs w:val="24"/>
        </w:rPr>
        <w:t>. Часть 2.3. статьи 43.1. признать утратившей силу;</w:t>
      </w:r>
    </w:p>
    <w:p w:rsidR="00B15184" w:rsidRPr="00220A4E" w:rsidRDefault="00B15184" w:rsidP="00B15184">
      <w:pPr>
        <w:pStyle w:val="ConsNormal0"/>
        <w:ind w:firstLine="709"/>
        <w:jc w:val="both"/>
        <w:rPr>
          <w:rFonts w:ascii="Times New Roman" w:hAnsi="Times New Roman"/>
          <w:color w:val="000000"/>
          <w:sz w:val="24"/>
          <w:szCs w:val="24"/>
        </w:rPr>
      </w:pPr>
      <w:r>
        <w:rPr>
          <w:rFonts w:ascii="Times New Roman" w:hAnsi="Times New Roman"/>
          <w:color w:val="000000"/>
          <w:sz w:val="24"/>
          <w:szCs w:val="24"/>
        </w:rPr>
        <w:t xml:space="preserve">1.11. </w:t>
      </w:r>
      <w:r w:rsidRPr="00FC1E72">
        <w:rPr>
          <w:rFonts w:ascii="Times New Roman" w:hAnsi="Times New Roman"/>
          <w:sz w:val="24"/>
          <w:szCs w:val="28"/>
        </w:rPr>
        <w:t>статью 50 признать утратившей силу</w:t>
      </w:r>
      <w:r>
        <w:rPr>
          <w:rFonts w:ascii="Times New Roman" w:hAnsi="Times New Roman"/>
          <w:sz w:val="24"/>
          <w:szCs w:val="28"/>
        </w:rPr>
        <w:t>.</w:t>
      </w:r>
    </w:p>
    <w:p w:rsidR="00B15184" w:rsidRPr="00220A4E" w:rsidRDefault="00B15184" w:rsidP="00B15184">
      <w:pPr>
        <w:pStyle w:val="ConsNormal0"/>
        <w:ind w:firstLine="709"/>
        <w:jc w:val="both"/>
        <w:rPr>
          <w:rFonts w:ascii="Times New Roman" w:hAnsi="Times New Roman"/>
          <w:color w:val="000000"/>
          <w:spacing w:val="-1"/>
          <w:sz w:val="24"/>
          <w:szCs w:val="24"/>
        </w:rPr>
      </w:pPr>
    </w:p>
    <w:p w:rsidR="00B15184" w:rsidRPr="00F86DDA" w:rsidRDefault="00B15184" w:rsidP="00B15184">
      <w:pPr>
        <w:pStyle w:val="ConsNormal0"/>
        <w:ind w:firstLine="709"/>
        <w:jc w:val="both"/>
        <w:rPr>
          <w:rFonts w:ascii="Times New Roman" w:hAnsi="Times New Roman"/>
          <w:sz w:val="24"/>
          <w:szCs w:val="22"/>
        </w:rPr>
      </w:pPr>
      <w:r>
        <w:rPr>
          <w:rFonts w:ascii="Times New Roman" w:hAnsi="Times New Roman"/>
          <w:sz w:val="24"/>
        </w:rPr>
        <w:t>2</w:t>
      </w:r>
      <w:r w:rsidRPr="004D4AD8">
        <w:rPr>
          <w:rFonts w:ascii="Times New Roman" w:hAnsi="Times New Roman"/>
          <w:sz w:val="24"/>
        </w:rPr>
        <w:t xml:space="preserve">. В порядке, установленном Федеральным законом от 21.07.2005 № 97-ФЗ «О государственной регистрации Уставов муниципальных образований», предоставить муниципальный правовой акт о внесении изменении в Устав </w:t>
      </w:r>
      <w:r w:rsidRPr="004D4AD8">
        <w:rPr>
          <w:rFonts w:ascii="Times New Roman" w:hAnsi="Times New Roman"/>
          <w:color w:val="000000"/>
          <w:spacing w:val="-1"/>
          <w:sz w:val="24"/>
        </w:rPr>
        <w:t xml:space="preserve">муниципального образования </w:t>
      </w:r>
      <w:r>
        <w:rPr>
          <w:rFonts w:ascii="Times New Roman" w:hAnsi="Times New Roman"/>
          <w:color w:val="000000"/>
          <w:sz w:val="24"/>
        </w:rPr>
        <w:t>«Аларь</w:t>
      </w:r>
      <w:r w:rsidRPr="004D4AD8">
        <w:rPr>
          <w:rFonts w:ascii="Times New Roman" w:hAnsi="Times New Roman"/>
          <w:color w:val="000000"/>
          <w:sz w:val="24"/>
        </w:rPr>
        <w:t xml:space="preserve">» </w:t>
      </w:r>
      <w:r w:rsidRPr="004D4AD8">
        <w:rPr>
          <w:rFonts w:ascii="Times New Roman" w:hAnsi="Times New Roman"/>
          <w:sz w:val="24"/>
        </w:rPr>
        <w:t>на государственную регистрацию в Управление Министерства юстиции Российской Федерации по Иркутской области в течение 15 дней.</w:t>
      </w:r>
    </w:p>
    <w:p w:rsidR="00B15184" w:rsidRPr="004D4AD8" w:rsidRDefault="00B15184" w:rsidP="00B15184">
      <w:pPr>
        <w:spacing w:after="0" w:line="240" w:lineRule="auto"/>
        <w:ind w:firstLine="709"/>
        <w:jc w:val="both"/>
        <w:rPr>
          <w:rFonts w:ascii="Times New Roman" w:hAnsi="Times New Roman" w:cs="Times New Roman"/>
          <w:sz w:val="24"/>
        </w:rPr>
      </w:pPr>
      <w:r>
        <w:rPr>
          <w:rFonts w:ascii="Times New Roman" w:hAnsi="Times New Roman" w:cs="Times New Roman"/>
          <w:sz w:val="24"/>
        </w:rPr>
        <w:t>3</w:t>
      </w:r>
      <w:r w:rsidRPr="004D4AD8">
        <w:rPr>
          <w:rFonts w:ascii="Times New Roman" w:hAnsi="Times New Roman" w:cs="Times New Roman"/>
          <w:sz w:val="24"/>
        </w:rPr>
        <w:t xml:space="preserve">. </w:t>
      </w:r>
      <w:proofErr w:type="gramStart"/>
      <w:r w:rsidRPr="004D4AD8">
        <w:rPr>
          <w:rFonts w:ascii="Times New Roman" w:hAnsi="Times New Roman" w:cs="Times New Roman"/>
          <w:sz w:val="24"/>
        </w:rPr>
        <w:t xml:space="preserve">Главе </w:t>
      </w:r>
      <w:r w:rsidRPr="004D4AD8">
        <w:rPr>
          <w:rFonts w:ascii="Times New Roman" w:hAnsi="Times New Roman" w:cs="Times New Roman"/>
          <w:color w:val="000000"/>
          <w:spacing w:val="-1"/>
          <w:sz w:val="24"/>
        </w:rPr>
        <w:t xml:space="preserve">муниципального образования </w:t>
      </w:r>
      <w:r>
        <w:rPr>
          <w:rFonts w:ascii="Times New Roman" w:hAnsi="Times New Roman" w:cs="Times New Roman"/>
          <w:color w:val="000000"/>
          <w:sz w:val="24"/>
        </w:rPr>
        <w:t>«Аларь</w:t>
      </w:r>
      <w:r w:rsidRPr="004D4AD8">
        <w:rPr>
          <w:rFonts w:ascii="Times New Roman" w:hAnsi="Times New Roman" w:cs="Times New Roman"/>
          <w:color w:val="000000"/>
          <w:sz w:val="24"/>
        </w:rPr>
        <w:t>»</w:t>
      </w:r>
      <w:r w:rsidRPr="004D4AD8">
        <w:rPr>
          <w:rFonts w:ascii="Times New Roman" w:hAnsi="Times New Roman" w:cs="Times New Roman"/>
          <w:sz w:val="24"/>
        </w:rPr>
        <w:t xml:space="preserve"> опубликовать муниципальный правовой акт </w:t>
      </w:r>
      <w:r w:rsidRPr="004D4AD8">
        <w:rPr>
          <w:rFonts w:ascii="Times New Roman" w:hAnsi="Times New Roman" w:cs="Times New Roman"/>
          <w:color w:val="000000"/>
          <w:spacing w:val="-1"/>
          <w:sz w:val="24"/>
        </w:rPr>
        <w:t xml:space="preserve">муниципального образования </w:t>
      </w:r>
      <w:r>
        <w:rPr>
          <w:rFonts w:ascii="Times New Roman" w:hAnsi="Times New Roman" w:cs="Times New Roman"/>
          <w:color w:val="000000"/>
          <w:sz w:val="24"/>
        </w:rPr>
        <w:t>«Аларь</w:t>
      </w:r>
      <w:r w:rsidRPr="004D4AD8">
        <w:rPr>
          <w:rFonts w:ascii="Times New Roman" w:hAnsi="Times New Roman" w:cs="Times New Roman"/>
          <w:color w:val="000000"/>
          <w:sz w:val="24"/>
        </w:rPr>
        <w:t>»</w:t>
      </w:r>
      <w:r w:rsidRPr="004D4AD8">
        <w:rPr>
          <w:rFonts w:ascii="Times New Roman" w:hAnsi="Times New Roman" w:cs="Times New Roman"/>
          <w:sz w:val="24"/>
        </w:rPr>
        <w:t xml:space="preserve"> после государственной регистрации в течение 7 дней и направить в Управление Министерства юстиции Российской Федерации по Иркутской области сведения об источнике и о дате официального опубликования муниципального правового акта </w:t>
      </w:r>
      <w:r w:rsidRPr="004D4AD8">
        <w:rPr>
          <w:rFonts w:ascii="Times New Roman" w:hAnsi="Times New Roman" w:cs="Times New Roman"/>
          <w:color w:val="000000"/>
          <w:spacing w:val="-1"/>
          <w:sz w:val="24"/>
        </w:rPr>
        <w:t xml:space="preserve">муниципального образования </w:t>
      </w:r>
      <w:r>
        <w:rPr>
          <w:rFonts w:ascii="Times New Roman" w:hAnsi="Times New Roman" w:cs="Times New Roman"/>
          <w:color w:val="000000"/>
          <w:sz w:val="24"/>
        </w:rPr>
        <w:t>«Аларь</w:t>
      </w:r>
      <w:r w:rsidRPr="004D4AD8">
        <w:rPr>
          <w:rFonts w:ascii="Times New Roman" w:hAnsi="Times New Roman" w:cs="Times New Roman"/>
          <w:color w:val="000000"/>
          <w:sz w:val="24"/>
        </w:rPr>
        <w:t>»</w:t>
      </w:r>
      <w:r w:rsidRPr="004D4AD8">
        <w:rPr>
          <w:rFonts w:ascii="Times New Roman" w:hAnsi="Times New Roman" w:cs="Times New Roman"/>
          <w:sz w:val="24"/>
        </w:rPr>
        <w:t xml:space="preserve"> для включения указанных сведений в государственный реестр уставов муниципальных образований Иркутской области в 10-дневный срок.</w:t>
      </w:r>
      <w:proofErr w:type="gramEnd"/>
    </w:p>
    <w:p w:rsidR="00B15184" w:rsidRPr="004D4AD8" w:rsidRDefault="00B15184" w:rsidP="00B15184">
      <w:pPr>
        <w:pStyle w:val="consnormal"/>
        <w:spacing w:before="0" w:beforeAutospacing="0" w:after="0" w:afterAutospacing="0"/>
        <w:ind w:firstLine="709"/>
        <w:jc w:val="both"/>
        <w:rPr>
          <w:szCs w:val="22"/>
        </w:rPr>
      </w:pPr>
      <w:r>
        <w:rPr>
          <w:szCs w:val="22"/>
        </w:rPr>
        <w:t>4</w:t>
      </w:r>
      <w:r w:rsidRPr="004D4AD8">
        <w:rPr>
          <w:szCs w:val="22"/>
        </w:rPr>
        <w:t xml:space="preserve">. Настоящее решение вступает в силу после государственной регистрации и опубликования в </w:t>
      </w:r>
      <w:r w:rsidRPr="004D4AD8">
        <w:rPr>
          <w:color w:val="000000"/>
          <w:szCs w:val="22"/>
        </w:rPr>
        <w:t>периодическом печатном средств</w:t>
      </w:r>
      <w:r>
        <w:rPr>
          <w:color w:val="000000"/>
          <w:szCs w:val="22"/>
        </w:rPr>
        <w:t xml:space="preserve">е массовой информации «Аларский </w:t>
      </w:r>
      <w:r w:rsidRPr="004D4AD8">
        <w:rPr>
          <w:color w:val="000000"/>
          <w:szCs w:val="22"/>
        </w:rPr>
        <w:t>вестник».</w:t>
      </w:r>
    </w:p>
    <w:p w:rsidR="00B15184" w:rsidRPr="004D4AD8" w:rsidRDefault="00B15184" w:rsidP="00B15184">
      <w:pPr>
        <w:pStyle w:val="consnormal"/>
        <w:spacing w:before="0" w:beforeAutospacing="0" w:after="0" w:afterAutospacing="0"/>
        <w:ind w:firstLine="709"/>
        <w:jc w:val="both"/>
        <w:rPr>
          <w:color w:val="000000"/>
          <w:szCs w:val="22"/>
        </w:rPr>
      </w:pPr>
    </w:p>
    <w:p w:rsidR="00B15184" w:rsidRPr="004D4AD8" w:rsidRDefault="00B15184" w:rsidP="00B15184">
      <w:pPr>
        <w:pStyle w:val="consnormal"/>
        <w:spacing w:before="0" w:beforeAutospacing="0" w:after="0" w:afterAutospacing="0"/>
        <w:ind w:firstLine="709"/>
        <w:jc w:val="both"/>
        <w:rPr>
          <w:color w:val="000000"/>
          <w:szCs w:val="22"/>
        </w:rPr>
      </w:pPr>
    </w:p>
    <w:p w:rsidR="00B15184" w:rsidRPr="004D4AD8" w:rsidRDefault="00B15184" w:rsidP="00B15184">
      <w:pPr>
        <w:pStyle w:val="consnormal"/>
        <w:spacing w:before="0" w:beforeAutospacing="0" w:after="0" w:afterAutospacing="0"/>
        <w:ind w:firstLine="709"/>
        <w:jc w:val="both"/>
        <w:rPr>
          <w:color w:val="000000"/>
          <w:szCs w:val="22"/>
        </w:rPr>
      </w:pPr>
    </w:p>
    <w:p w:rsidR="00B15184" w:rsidRDefault="00B15184" w:rsidP="00B15184">
      <w:pPr>
        <w:pStyle w:val="a3"/>
        <w:spacing w:before="0" w:beforeAutospacing="0" w:after="0" w:afterAutospacing="0"/>
        <w:jc w:val="both"/>
        <w:rPr>
          <w:color w:val="000000"/>
          <w:szCs w:val="22"/>
        </w:rPr>
      </w:pPr>
      <w:r>
        <w:rPr>
          <w:color w:val="000000"/>
          <w:szCs w:val="22"/>
        </w:rPr>
        <w:t>Председатель Думы</w:t>
      </w:r>
    </w:p>
    <w:p w:rsidR="00B15184" w:rsidRPr="004D4AD8" w:rsidRDefault="00B15184" w:rsidP="00B15184">
      <w:pPr>
        <w:pStyle w:val="a3"/>
        <w:spacing w:before="0" w:beforeAutospacing="0" w:after="0" w:afterAutospacing="0"/>
        <w:jc w:val="both"/>
        <w:rPr>
          <w:color w:val="000000"/>
          <w:szCs w:val="22"/>
        </w:rPr>
      </w:pPr>
      <w:r w:rsidRPr="004D4AD8">
        <w:rPr>
          <w:color w:val="000000"/>
          <w:szCs w:val="22"/>
        </w:rPr>
        <w:t>муниц</w:t>
      </w:r>
      <w:r>
        <w:rPr>
          <w:color w:val="000000"/>
          <w:szCs w:val="22"/>
        </w:rPr>
        <w:t>ипального образования «Аларь</w:t>
      </w:r>
      <w:r w:rsidRPr="004D4AD8">
        <w:rPr>
          <w:color w:val="000000"/>
          <w:szCs w:val="22"/>
        </w:rPr>
        <w:t>»,</w:t>
      </w:r>
    </w:p>
    <w:p w:rsidR="00B15184" w:rsidRPr="00F86DDA" w:rsidRDefault="00B15184" w:rsidP="00B15184">
      <w:pPr>
        <w:pStyle w:val="1"/>
        <w:spacing w:before="0" w:beforeAutospacing="0" w:after="0" w:afterAutospacing="0"/>
        <w:jc w:val="both"/>
        <w:rPr>
          <w:color w:val="000000"/>
          <w:szCs w:val="22"/>
        </w:rPr>
      </w:pPr>
      <w:r>
        <w:rPr>
          <w:color w:val="000000"/>
          <w:szCs w:val="22"/>
        </w:rPr>
        <w:t>Г</w:t>
      </w:r>
      <w:r w:rsidRPr="004D4AD8">
        <w:rPr>
          <w:color w:val="000000"/>
          <w:szCs w:val="22"/>
        </w:rPr>
        <w:t>лава муниц</w:t>
      </w:r>
      <w:r>
        <w:rPr>
          <w:color w:val="000000"/>
          <w:szCs w:val="22"/>
        </w:rPr>
        <w:t>ипального образования «Аларь</w:t>
      </w:r>
      <w:r w:rsidRPr="004D4AD8">
        <w:rPr>
          <w:color w:val="000000"/>
          <w:szCs w:val="22"/>
        </w:rPr>
        <w:t>»</w:t>
      </w:r>
      <w:r>
        <w:rPr>
          <w:color w:val="000000"/>
          <w:szCs w:val="22"/>
        </w:rPr>
        <w:t xml:space="preserve">                                                        Э.Ж. Габеева</w:t>
      </w:r>
    </w:p>
    <w:p w:rsidR="007E7D64" w:rsidRDefault="007E7D64"/>
    <w:sectPr w:rsidR="007E7D6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9DF2DEB"/>
    <w:multiLevelType w:val="hybridMultilevel"/>
    <w:tmpl w:val="E624855A"/>
    <w:lvl w:ilvl="0" w:tplc="CBA04A32">
      <w:start w:val="1"/>
      <w:numFmt w:val="decimal"/>
      <w:lvlText w:val="%1."/>
      <w:lvlJc w:val="left"/>
      <w:pPr>
        <w:ind w:left="1684" w:hanging="9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5"/>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04F56"/>
    <w:rsid w:val="002F1FFD"/>
    <w:rsid w:val="00704F56"/>
    <w:rsid w:val="007E7D64"/>
    <w:rsid w:val="00B151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B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Верхний колонтитул1"/>
    <w:basedOn w:val="a"/>
    <w:rsid w:val="00B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link w:val="ConsNormal1"/>
    <w:rsid w:val="00B1518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B15184"/>
    <w:rPr>
      <w:rFonts w:ascii="Arial" w:eastAsia="Times New Roman" w:hAnsi="Arial" w:cs="Times New Roman"/>
      <w:sz w:val="20"/>
      <w:szCs w:val="20"/>
      <w:lang w:eastAsia="ru-RU"/>
    </w:rPr>
  </w:style>
  <w:style w:type="paragraph" w:styleId="a4">
    <w:name w:val="List Paragraph"/>
    <w:basedOn w:val="a"/>
    <w:uiPriority w:val="34"/>
    <w:qFormat/>
    <w:rsid w:val="00B15184"/>
    <w:pPr>
      <w:spacing w:after="0" w:line="240" w:lineRule="auto"/>
      <w:ind w:left="720"/>
      <w:contextualSpacing/>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5184"/>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rsid w:val="00B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
    <w:name w:val="consnormal"/>
    <w:basedOn w:val="a"/>
    <w:rsid w:val="00B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1">
    <w:name w:val="Верхний колонтитул1"/>
    <w:basedOn w:val="a"/>
    <w:rsid w:val="00B15184"/>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sNormal0">
    <w:name w:val="ConsNormal"/>
    <w:link w:val="ConsNormal1"/>
    <w:rsid w:val="00B15184"/>
    <w:pPr>
      <w:snapToGrid w:val="0"/>
      <w:spacing w:after="0" w:line="240" w:lineRule="auto"/>
      <w:ind w:firstLine="720"/>
    </w:pPr>
    <w:rPr>
      <w:rFonts w:ascii="Arial" w:eastAsia="Times New Roman" w:hAnsi="Arial" w:cs="Times New Roman"/>
      <w:sz w:val="20"/>
      <w:szCs w:val="20"/>
      <w:lang w:eastAsia="ru-RU"/>
    </w:rPr>
  </w:style>
  <w:style w:type="character" w:customStyle="1" w:styleId="ConsNormal1">
    <w:name w:val="ConsNormal Знак"/>
    <w:basedOn w:val="a0"/>
    <w:link w:val="ConsNormal0"/>
    <w:locked/>
    <w:rsid w:val="00B15184"/>
    <w:rPr>
      <w:rFonts w:ascii="Arial" w:eastAsia="Times New Roman" w:hAnsi="Arial" w:cs="Times New Roman"/>
      <w:sz w:val="20"/>
      <w:szCs w:val="20"/>
      <w:lang w:eastAsia="ru-RU"/>
    </w:rPr>
  </w:style>
  <w:style w:type="paragraph" w:styleId="a4">
    <w:name w:val="List Paragraph"/>
    <w:basedOn w:val="a"/>
    <w:uiPriority w:val="34"/>
    <w:qFormat/>
    <w:rsid w:val="00B15184"/>
    <w:pPr>
      <w:spacing w:after="0" w:line="240" w:lineRule="auto"/>
      <w:ind w:left="720"/>
      <w:contextualSpacing/>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2</Pages>
  <Words>662</Words>
  <Characters>3776</Characters>
  <Application>Microsoft Office Word</Application>
  <DocSecurity>0</DocSecurity>
  <Lines>31</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4430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Пользователь Windows</cp:lastModifiedBy>
  <cp:revision>3</cp:revision>
  <dcterms:created xsi:type="dcterms:W3CDTF">2023-04-07T03:07:00Z</dcterms:created>
  <dcterms:modified xsi:type="dcterms:W3CDTF">2023-04-18T06:52:00Z</dcterms:modified>
</cp:coreProperties>
</file>