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E9" w:rsidRPr="006211E9" w:rsidRDefault="006211E9" w:rsidP="006211E9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11E9" w:rsidRPr="006211E9" w:rsidRDefault="006211E9" w:rsidP="006211E9">
      <w:pPr>
        <w:tabs>
          <w:tab w:val="left" w:pos="1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Аларский район</w:t>
      </w:r>
    </w:p>
    <w:p w:rsidR="006211E9" w:rsidRPr="006211E9" w:rsidRDefault="006211E9" w:rsidP="0062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МУНИЦИПАЛЬНОЕ ОБРАЗОВАНИЕ «АЛАРЬ»</w:t>
      </w:r>
    </w:p>
    <w:p w:rsidR="006211E9" w:rsidRPr="006211E9" w:rsidRDefault="006211E9" w:rsidP="00621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11E9" w:rsidRPr="006211E9" w:rsidRDefault="006211E9" w:rsidP="00621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1E9" w:rsidRPr="006211E9" w:rsidRDefault="006211E9" w:rsidP="00A61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1E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1E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211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1E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211E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211E9">
        <w:rPr>
          <w:rFonts w:ascii="Times New Roman" w:hAnsi="Times New Roman" w:cs="Times New Roman"/>
          <w:sz w:val="28"/>
          <w:szCs w:val="28"/>
        </w:rPr>
        <w:t xml:space="preserve">№ </w:t>
      </w:r>
      <w:r w:rsidR="006370BC">
        <w:rPr>
          <w:rFonts w:ascii="Times New Roman" w:hAnsi="Times New Roman" w:cs="Times New Roman"/>
          <w:sz w:val="28"/>
          <w:szCs w:val="28"/>
        </w:rPr>
        <w:t>3</w:t>
      </w:r>
      <w:r w:rsidRPr="006211E9">
        <w:rPr>
          <w:rFonts w:ascii="Times New Roman" w:hAnsi="Times New Roman" w:cs="Times New Roman"/>
          <w:sz w:val="28"/>
          <w:szCs w:val="28"/>
        </w:rPr>
        <w:t xml:space="preserve">                                   с.Аларь</w:t>
      </w: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E9" w:rsidRPr="006211E9" w:rsidRDefault="00A61773" w:rsidP="006211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1E9" w:rsidRPr="006211E9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1E9">
        <w:rPr>
          <w:rFonts w:ascii="Times New Roman" w:hAnsi="Times New Roman" w:cs="Times New Roman"/>
          <w:sz w:val="28"/>
          <w:szCs w:val="28"/>
        </w:rPr>
        <w:t>земельн</w:t>
      </w:r>
      <w:r w:rsidR="00A61773">
        <w:rPr>
          <w:rFonts w:ascii="Times New Roman" w:hAnsi="Times New Roman" w:cs="Times New Roman"/>
          <w:sz w:val="28"/>
          <w:szCs w:val="28"/>
        </w:rPr>
        <w:t>ых</w:t>
      </w:r>
      <w:r w:rsidRPr="006211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1773">
        <w:rPr>
          <w:rFonts w:ascii="Times New Roman" w:hAnsi="Times New Roman" w:cs="Times New Roman"/>
          <w:sz w:val="28"/>
          <w:szCs w:val="28"/>
        </w:rPr>
        <w:t xml:space="preserve">ов </w:t>
      </w:r>
      <w:r w:rsidRPr="006211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211E9">
        <w:rPr>
          <w:rFonts w:ascii="Times New Roman" w:hAnsi="Times New Roman" w:cs="Times New Roman"/>
          <w:sz w:val="28"/>
          <w:szCs w:val="28"/>
        </w:rPr>
        <w:t>кадастровом</w:t>
      </w:r>
      <w:proofErr w:type="gramEnd"/>
      <w:r w:rsidRPr="0062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11E9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6211E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61773">
        <w:rPr>
          <w:rFonts w:ascii="Times New Roman" w:hAnsi="Times New Roman" w:cs="Times New Roman"/>
          <w:sz w:val="28"/>
          <w:szCs w:val="28"/>
        </w:rPr>
        <w:t>»</w:t>
      </w:r>
    </w:p>
    <w:p w:rsidR="006211E9" w:rsidRPr="006211E9" w:rsidRDefault="006211E9" w:rsidP="00621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1E9" w:rsidRPr="006211E9" w:rsidRDefault="006211E9" w:rsidP="006211E9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sz w:val="28"/>
          <w:szCs w:val="28"/>
        </w:rPr>
        <w:t>В соответствии со ст.ст..11,11.3,11.10,39.11 Земельного кодекса Российской Федерации 25.10.2001 г № 136-ФЗ, руководствуясь Уставом муниципального образования   «Аларь»</w:t>
      </w:r>
    </w:p>
    <w:p w:rsidR="006211E9" w:rsidRPr="006211E9" w:rsidRDefault="006211E9" w:rsidP="006211E9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E9" w:rsidRDefault="006211E9" w:rsidP="006211E9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1773" w:rsidRPr="006211E9" w:rsidRDefault="00A61773" w:rsidP="006211E9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94" w:rsidRPr="00B04A94" w:rsidRDefault="00B04A94" w:rsidP="00B0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 xml:space="preserve"> </w:t>
      </w:r>
      <w:r w:rsidR="006211E9" w:rsidRPr="00B04A94">
        <w:rPr>
          <w:rFonts w:ascii="Times New Roman" w:hAnsi="Times New Roman" w:cs="Times New Roman"/>
          <w:sz w:val="28"/>
          <w:szCs w:val="28"/>
        </w:rPr>
        <w:t>Утвердить схему расположения земельн</w:t>
      </w:r>
      <w:r w:rsidRPr="00B04A94">
        <w:rPr>
          <w:rFonts w:ascii="Times New Roman" w:hAnsi="Times New Roman" w:cs="Times New Roman"/>
          <w:sz w:val="28"/>
          <w:szCs w:val="28"/>
        </w:rPr>
        <w:t>ых</w:t>
      </w:r>
      <w:r w:rsidR="006211E9" w:rsidRPr="00B04A94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B04A94">
        <w:rPr>
          <w:rFonts w:ascii="Times New Roman" w:hAnsi="Times New Roman" w:cs="Times New Roman"/>
          <w:sz w:val="28"/>
          <w:szCs w:val="28"/>
        </w:rPr>
        <w:t>ов</w:t>
      </w:r>
      <w:r w:rsidR="006211E9" w:rsidRPr="00B04A9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</w:t>
      </w:r>
      <w:r w:rsidRPr="00B04A94">
        <w:rPr>
          <w:rFonts w:ascii="Times New Roman" w:hAnsi="Times New Roman" w:cs="Times New Roman"/>
          <w:sz w:val="28"/>
          <w:szCs w:val="28"/>
        </w:rPr>
        <w:t>образованных</w:t>
      </w:r>
      <w:r w:rsidR="006370B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B04A94">
        <w:rPr>
          <w:rFonts w:ascii="Times New Roman" w:hAnsi="Times New Roman" w:cs="Times New Roman"/>
          <w:sz w:val="28"/>
          <w:szCs w:val="28"/>
        </w:rPr>
        <w:t xml:space="preserve">разделения  земельного участка  с кадастровым  номером 85:01:031308:132, 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B04A94">
        <w:rPr>
          <w:rFonts w:ascii="Times New Roman" w:hAnsi="Times New Roman" w:cs="Times New Roman"/>
          <w:sz w:val="28"/>
          <w:szCs w:val="28"/>
        </w:rPr>
        <w:t xml:space="preserve">  по  адресу: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 район,  поле « Грань», категория земель: земли сельскохозяйственного назначения, вид  разрешенного использования: для сельскохозяйственного  производства, общей площадью: 1466566 кв.м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A94" w:rsidRPr="00B04A94" w:rsidRDefault="00B04A94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>:132:ЗУ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04A94">
        <w:rPr>
          <w:rFonts w:ascii="Times New Roman" w:hAnsi="Times New Roman" w:cs="Times New Roman"/>
          <w:sz w:val="28"/>
          <w:szCs w:val="28"/>
        </w:rPr>
        <w:t xml:space="preserve">, площадью 427996 кв.м., адрес участка: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  <w:proofErr w:type="gramEnd"/>
    </w:p>
    <w:p w:rsidR="00B04A94" w:rsidRDefault="00B04A94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>:132:ЗУ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4A94">
        <w:rPr>
          <w:rFonts w:ascii="Times New Roman" w:hAnsi="Times New Roman" w:cs="Times New Roman"/>
          <w:sz w:val="28"/>
          <w:szCs w:val="28"/>
        </w:rPr>
        <w:t xml:space="preserve">, площадью 36000кв.м., адрес участка: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  <w:proofErr w:type="gramEnd"/>
    </w:p>
    <w:p w:rsidR="007200DD" w:rsidRDefault="007200DD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:132: ЗУ3, </w:t>
      </w:r>
      <w:r w:rsidRPr="00B04A94">
        <w:rPr>
          <w:rFonts w:ascii="Times New Roman" w:hAnsi="Times New Roman" w:cs="Times New Roman"/>
          <w:sz w:val="28"/>
          <w:szCs w:val="28"/>
        </w:rPr>
        <w:t xml:space="preserve">площадью 36000кв.м., адрес участка: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00DD" w:rsidRPr="00B04A94" w:rsidRDefault="007200DD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:132:ЗУ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A94">
        <w:rPr>
          <w:rFonts w:ascii="Times New Roman" w:hAnsi="Times New Roman" w:cs="Times New Roman"/>
          <w:sz w:val="28"/>
          <w:szCs w:val="28"/>
        </w:rPr>
        <w:t xml:space="preserve">площадью 36000кв.м., адрес участка: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Аларский район, поле «Грань», категория земель: </w:t>
      </w:r>
      <w:r w:rsidRPr="00B04A94">
        <w:rPr>
          <w:rFonts w:ascii="Times New Roman" w:hAnsi="Times New Roman" w:cs="Times New Roman"/>
          <w:sz w:val="28"/>
          <w:szCs w:val="28"/>
        </w:rPr>
        <w:lastRenderedPageBreak/>
        <w:t>земли сельскохозяйственного назначения, вид разрешенного использования: для сельскохозяйственного 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4A94" w:rsidRDefault="00B04A94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>:132:ЗУ</w:t>
      </w:r>
      <w:r w:rsidR="0072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00DD">
        <w:rPr>
          <w:rFonts w:ascii="Times New Roman" w:hAnsi="Times New Roman" w:cs="Times New Roman"/>
          <w:sz w:val="28"/>
          <w:szCs w:val="28"/>
        </w:rPr>
        <w:t>,</w:t>
      </w:r>
      <w:r w:rsidRPr="00B04A94">
        <w:rPr>
          <w:rFonts w:ascii="Times New Roman" w:hAnsi="Times New Roman" w:cs="Times New Roman"/>
          <w:sz w:val="28"/>
          <w:szCs w:val="28"/>
        </w:rPr>
        <w:t xml:space="preserve"> площадью 72000 кв.м., адрес участка: </w:t>
      </w:r>
      <w:proofErr w:type="gramStart"/>
      <w:r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  <w:proofErr w:type="gramEnd"/>
    </w:p>
    <w:p w:rsidR="007200DD" w:rsidRDefault="007200DD" w:rsidP="00720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:132:ЗУ 6, </w:t>
      </w:r>
      <w:r w:rsidRPr="00B04A94">
        <w:rPr>
          <w:rFonts w:ascii="Times New Roman" w:hAnsi="Times New Roman" w:cs="Times New Roman"/>
          <w:sz w:val="28"/>
          <w:szCs w:val="28"/>
        </w:rPr>
        <w:t>площадью 72000 кв.м., адрес участка: 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</w:p>
    <w:p w:rsidR="007200DD" w:rsidRDefault="007200DD" w:rsidP="00720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:132: ЗУ 7,</w:t>
      </w:r>
      <w:r w:rsidRPr="007200DD">
        <w:rPr>
          <w:rFonts w:ascii="Times New Roman" w:hAnsi="Times New Roman" w:cs="Times New Roman"/>
          <w:sz w:val="28"/>
          <w:szCs w:val="28"/>
        </w:rPr>
        <w:t xml:space="preserve"> </w:t>
      </w:r>
      <w:r w:rsidRPr="00B04A94">
        <w:rPr>
          <w:rFonts w:ascii="Times New Roman" w:hAnsi="Times New Roman" w:cs="Times New Roman"/>
          <w:sz w:val="28"/>
          <w:szCs w:val="28"/>
        </w:rPr>
        <w:t>площадью 72000 кв.м., адрес участка: 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</w:p>
    <w:p w:rsidR="007200DD" w:rsidRDefault="007200DD" w:rsidP="00720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:132:ЗУ 8,</w:t>
      </w:r>
      <w:r w:rsidRPr="007200DD">
        <w:rPr>
          <w:rFonts w:ascii="Times New Roman" w:hAnsi="Times New Roman" w:cs="Times New Roman"/>
          <w:sz w:val="28"/>
          <w:szCs w:val="28"/>
        </w:rPr>
        <w:t xml:space="preserve"> </w:t>
      </w:r>
      <w:r w:rsidRPr="00B04A94">
        <w:rPr>
          <w:rFonts w:ascii="Times New Roman" w:hAnsi="Times New Roman" w:cs="Times New Roman"/>
          <w:sz w:val="28"/>
          <w:szCs w:val="28"/>
        </w:rPr>
        <w:t>площадью 72000 кв.м., адрес участка: 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</w:p>
    <w:p w:rsidR="00B04A94" w:rsidRDefault="007200DD" w:rsidP="00B04A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94" w:rsidRPr="00B04A94">
        <w:rPr>
          <w:rFonts w:ascii="Times New Roman" w:hAnsi="Times New Roman" w:cs="Times New Roman"/>
          <w:sz w:val="28"/>
          <w:szCs w:val="28"/>
        </w:rPr>
        <w:t>:132: ЗУ</w:t>
      </w:r>
      <w:proofErr w:type="gramStart"/>
      <w:r w:rsidR="00A6177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B04A94" w:rsidRPr="00B04A94">
        <w:rPr>
          <w:rFonts w:ascii="Times New Roman" w:hAnsi="Times New Roman" w:cs="Times New Roman"/>
          <w:sz w:val="28"/>
          <w:szCs w:val="28"/>
        </w:rPr>
        <w:t xml:space="preserve">, площадью 107000 кв.м., адрес участка: </w:t>
      </w:r>
      <w:proofErr w:type="gramStart"/>
      <w:r w:rsidR="00B04A94" w:rsidRPr="00B04A9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Аларский район, поле «Грань», категория земель: земли сельскохозяйственного назначения, вид разрешенного использования: для сельскохозяйственного  производства;</w:t>
      </w:r>
      <w:proofErr w:type="gramEnd"/>
    </w:p>
    <w:p w:rsidR="00A61773" w:rsidRDefault="00A61773" w:rsidP="00A6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773" w:rsidRDefault="00A61773" w:rsidP="00A6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773" w:rsidRPr="00A61773" w:rsidRDefault="00A61773" w:rsidP="00A6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A94" w:rsidRPr="00B04A94" w:rsidRDefault="00B04A94" w:rsidP="00A6177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4A94">
        <w:rPr>
          <w:rFonts w:ascii="Times New Roman" w:hAnsi="Times New Roman" w:cs="Times New Roman"/>
          <w:sz w:val="28"/>
          <w:szCs w:val="28"/>
        </w:rPr>
        <w:t>Глава  МО «Аларь»                                                      Э.Ж. Габеева</w:t>
      </w:r>
    </w:p>
    <w:p w:rsidR="00B04A94" w:rsidRPr="00A61773" w:rsidRDefault="00B04A94" w:rsidP="00A6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A94" w:rsidRPr="00A61773" w:rsidSect="00A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E14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E9"/>
    <w:rsid w:val="006211E9"/>
    <w:rsid w:val="006370BC"/>
    <w:rsid w:val="007200DD"/>
    <w:rsid w:val="009D136A"/>
    <w:rsid w:val="00A42E57"/>
    <w:rsid w:val="00A61773"/>
    <w:rsid w:val="00AF71F0"/>
    <w:rsid w:val="00B04A94"/>
    <w:rsid w:val="00C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2021-01-15T07:06:00Z</cp:lastPrinted>
  <dcterms:created xsi:type="dcterms:W3CDTF">2021-01-15T04:18:00Z</dcterms:created>
  <dcterms:modified xsi:type="dcterms:W3CDTF">2021-01-18T01:48:00Z</dcterms:modified>
</cp:coreProperties>
</file>