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1" w:rsidRPr="006D1D90" w:rsidRDefault="003F0A71" w:rsidP="003F0A71">
      <w:pPr>
        <w:rPr>
          <w:rFonts w:ascii="Arial" w:eastAsia="Calibri" w:hAnsi="Arial" w:cs="Arial"/>
          <w:b/>
          <w:sz w:val="32"/>
          <w:szCs w:val="32"/>
        </w:rPr>
      </w:pPr>
    </w:p>
    <w:p w:rsidR="00360013" w:rsidRPr="00360013" w:rsidRDefault="00CC0DB9" w:rsidP="003600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bookmarkStart w:id="0" w:name="_GoBack"/>
      <w:bookmarkEnd w:id="0"/>
      <w:r w:rsidR="00360013" w:rsidRPr="00360013">
        <w:rPr>
          <w:rFonts w:ascii="Arial" w:hAnsi="Arial" w:cs="Arial"/>
          <w:b/>
          <w:sz w:val="32"/>
          <w:szCs w:val="32"/>
        </w:rPr>
        <w:t>.06.2020 г. №</w:t>
      </w:r>
      <w:r w:rsidR="00360013">
        <w:rPr>
          <w:rFonts w:ascii="Arial" w:hAnsi="Arial" w:cs="Arial"/>
          <w:b/>
          <w:sz w:val="32"/>
          <w:szCs w:val="32"/>
        </w:rPr>
        <w:t xml:space="preserve"> 44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360013">
        <w:rPr>
          <w:rFonts w:ascii="Arial" w:eastAsia="Calibri" w:hAnsi="Arial" w:cs="Arial"/>
          <w:b/>
          <w:sz w:val="32"/>
          <w:szCs w:val="32"/>
        </w:rPr>
        <w:t>АЛАРЬ</w:t>
      </w:r>
      <w:r w:rsidRPr="006D1D90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F0A71" w:rsidRPr="00BB7DDE" w:rsidRDefault="003F0A71" w:rsidP="00360013">
      <w:pPr>
        <w:tabs>
          <w:tab w:val="left" w:pos="3572"/>
          <w:tab w:val="center" w:pos="510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</w:rPr>
      </w:pPr>
    </w:p>
    <w:p w:rsidR="003F0A71" w:rsidRPr="00BB7DDE" w:rsidRDefault="003F0A71" w:rsidP="003F0A71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B7DDE">
        <w:rPr>
          <w:rFonts w:ascii="Arial" w:hAnsi="Arial" w:cs="Arial"/>
          <w:b/>
          <w:bCs/>
          <w:sz w:val="28"/>
          <w:szCs w:val="28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BB7DDE">
        <w:rPr>
          <w:rFonts w:ascii="Arial" w:hAnsi="Arial" w:cs="Arial"/>
          <w:b/>
          <w:sz w:val="28"/>
          <w:szCs w:val="28"/>
        </w:rPr>
        <w:t>«</w:t>
      </w:r>
      <w:r w:rsidR="00360013">
        <w:rPr>
          <w:rFonts w:ascii="Arial" w:hAnsi="Arial" w:cs="Arial"/>
          <w:b/>
          <w:sz w:val="28"/>
          <w:szCs w:val="28"/>
        </w:rPr>
        <w:t>АЛАРЬ</w:t>
      </w:r>
      <w:r w:rsidRPr="00BB7DDE">
        <w:rPr>
          <w:rFonts w:ascii="Arial" w:hAnsi="Arial" w:cs="Arial"/>
          <w:b/>
          <w:sz w:val="28"/>
          <w:szCs w:val="28"/>
        </w:rPr>
        <w:t>»</w:t>
      </w:r>
      <w:r w:rsidRPr="00BB7DDE">
        <w:rPr>
          <w:rFonts w:ascii="Arial" w:hAnsi="Arial" w:cs="Arial"/>
          <w:sz w:val="28"/>
          <w:szCs w:val="28"/>
        </w:rPr>
        <w:t xml:space="preserve"> </w:t>
      </w:r>
      <w:r w:rsidRPr="00BB7DDE">
        <w:rPr>
          <w:rFonts w:ascii="Arial" w:hAnsi="Arial" w:cs="Arial"/>
          <w:b/>
          <w:bCs/>
          <w:sz w:val="28"/>
          <w:szCs w:val="28"/>
        </w:rPr>
        <w:t>И ДОПОЛНИТЕЛЬНЫХ СВЕДЕНИЙ К НИМ В РЕГИСТР МУНИЦИПАЛЬНЫХ НОРМАТИВНЫХ ПРАВОВЫХ АКТОВ ИРКУТСКОЙ ОБЛАСТИ</w:t>
      </w:r>
    </w:p>
    <w:p w:rsidR="003F0A71" w:rsidRPr="00360013" w:rsidRDefault="003F0A71" w:rsidP="00360013">
      <w:pPr>
        <w:rPr>
          <w:rFonts w:ascii="Arial" w:hAnsi="Arial" w:cs="Arial"/>
          <w:sz w:val="24"/>
          <w:szCs w:val="24"/>
          <w:lang w:val="ru"/>
        </w:rPr>
      </w:pP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4E6B84">
        <w:rPr>
          <w:rFonts w:ascii="Arial" w:hAnsi="Arial" w:cs="Arial"/>
          <w:sz w:val="24"/>
          <w:szCs w:val="24"/>
          <w:vertAlign w:val="superscript"/>
        </w:rPr>
        <w:t>1</w:t>
      </w:r>
      <w:r w:rsidRPr="004E6B84">
        <w:rPr>
          <w:rFonts w:ascii="Arial" w:hAnsi="Arial" w:cs="Arial"/>
          <w:sz w:val="24"/>
          <w:szCs w:val="24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Уставом муниципального образования «</w:t>
      </w:r>
      <w:r w:rsidR="00360013">
        <w:rPr>
          <w:rFonts w:ascii="Arial" w:hAnsi="Arial" w:cs="Arial"/>
          <w:sz w:val="24"/>
          <w:szCs w:val="24"/>
        </w:rPr>
        <w:t>Аларь</w:t>
      </w:r>
      <w:r w:rsidRPr="004E6B84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="00360013">
        <w:rPr>
          <w:rFonts w:ascii="Arial" w:hAnsi="Arial" w:cs="Arial"/>
          <w:sz w:val="24"/>
          <w:szCs w:val="24"/>
        </w:rPr>
        <w:t>Аларь</w:t>
      </w:r>
      <w:r w:rsidRPr="004E6B84">
        <w:rPr>
          <w:rFonts w:ascii="Arial" w:hAnsi="Arial" w:cs="Arial"/>
          <w:sz w:val="24"/>
          <w:szCs w:val="24"/>
        </w:rPr>
        <w:t>»</w:t>
      </w: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ПОСТАНОВЛЯЕТ:</w:t>
      </w: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4E6B84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4E6B84">
        <w:rPr>
          <w:rFonts w:ascii="Arial" w:hAnsi="Arial" w:cs="Arial"/>
          <w:sz w:val="24"/>
          <w:szCs w:val="24"/>
        </w:rPr>
        <w:t>«Аларь»</w:t>
      </w:r>
      <w:r w:rsidRPr="004E6B84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4E6B84">
        <w:rPr>
          <w:rFonts w:ascii="Arial" w:hAnsi="Arial" w:cs="Arial"/>
          <w:sz w:val="24"/>
          <w:szCs w:val="24"/>
        </w:rPr>
        <w:t>.</w:t>
      </w:r>
    </w:p>
    <w:p w:rsidR="00360013" w:rsidRPr="00360013" w:rsidRDefault="003F0A71" w:rsidP="00360013">
      <w:pPr>
        <w:pStyle w:val="ConsPlusNormal"/>
        <w:ind w:firstLine="540"/>
        <w:jc w:val="both"/>
        <w:rPr>
          <w:sz w:val="24"/>
          <w:szCs w:val="24"/>
        </w:rPr>
      </w:pPr>
      <w:r w:rsidRPr="004E6B84">
        <w:rPr>
          <w:color w:val="000000"/>
          <w:sz w:val="24"/>
          <w:szCs w:val="24"/>
        </w:rPr>
        <w:t xml:space="preserve">2. </w:t>
      </w:r>
      <w:r w:rsidR="00360013" w:rsidRPr="00360013">
        <w:rPr>
          <w:color w:val="000000"/>
          <w:sz w:val="24"/>
          <w:szCs w:val="24"/>
        </w:rPr>
        <w:t>Опубликовать настоящее постановление в информационном бюллетене «Аларский вестник» и разместить на официальном сайте муниципального образования «Аларь»</w:t>
      </w:r>
      <w:r w:rsidR="00360013" w:rsidRPr="00360013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360013" w:rsidRPr="00360013" w:rsidRDefault="00360013" w:rsidP="00360013">
      <w:pPr>
        <w:jc w:val="both"/>
        <w:rPr>
          <w:rFonts w:ascii="Arial" w:hAnsi="Arial" w:cs="Arial"/>
          <w:sz w:val="24"/>
          <w:szCs w:val="24"/>
        </w:rPr>
      </w:pPr>
      <w:r w:rsidRPr="00360013">
        <w:rPr>
          <w:rFonts w:ascii="Arial" w:hAnsi="Arial" w:cs="Arial"/>
          <w:color w:val="000000"/>
          <w:sz w:val="24"/>
          <w:szCs w:val="24"/>
        </w:rPr>
        <w:t xml:space="preserve"> (http://аларь</w:t>
      </w:r>
      <w:proofErr w:type="gramStart"/>
      <w:r w:rsidRPr="0036001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360013">
        <w:rPr>
          <w:rFonts w:ascii="Arial" w:hAnsi="Arial" w:cs="Arial"/>
          <w:color w:val="000000"/>
          <w:sz w:val="24"/>
          <w:szCs w:val="24"/>
        </w:rPr>
        <w:t>ф)</w:t>
      </w:r>
    </w:p>
    <w:p w:rsidR="00360013" w:rsidRPr="00360013" w:rsidRDefault="00360013" w:rsidP="0036001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6001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600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0013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360013" w:rsidRPr="00360013" w:rsidRDefault="00360013" w:rsidP="00360013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3F0A71" w:rsidRPr="004E6B84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3F0A71" w:rsidRPr="004E6B84" w:rsidRDefault="003F0A71" w:rsidP="00360013">
      <w:pPr>
        <w:pStyle w:val="ConsPlusNormal"/>
        <w:jc w:val="both"/>
        <w:rPr>
          <w:sz w:val="24"/>
          <w:szCs w:val="24"/>
        </w:rPr>
      </w:pPr>
    </w:p>
    <w:p w:rsidR="003F0A71" w:rsidRPr="00360013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001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60013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60013">
        <w:rPr>
          <w:rFonts w:ascii="Arial" w:hAnsi="Arial" w:cs="Arial"/>
          <w:sz w:val="24"/>
          <w:szCs w:val="24"/>
        </w:rPr>
        <w:t xml:space="preserve"> </w:t>
      </w:r>
    </w:p>
    <w:p w:rsidR="003F0A71" w:rsidRPr="00360013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360013">
        <w:rPr>
          <w:rFonts w:ascii="Arial" w:hAnsi="Arial" w:cs="Arial"/>
          <w:sz w:val="24"/>
          <w:szCs w:val="24"/>
        </w:rPr>
        <w:t xml:space="preserve">образования «Аларь»                                                                               Э.Ж. </w:t>
      </w:r>
      <w:proofErr w:type="spellStart"/>
      <w:r w:rsidRPr="00360013">
        <w:rPr>
          <w:rFonts w:ascii="Arial" w:hAnsi="Arial" w:cs="Arial"/>
          <w:sz w:val="24"/>
          <w:szCs w:val="24"/>
        </w:rPr>
        <w:t>Габеева</w:t>
      </w:r>
      <w:proofErr w:type="spellEnd"/>
    </w:p>
    <w:p w:rsidR="003F0A71" w:rsidRPr="00360013" w:rsidRDefault="003F0A71" w:rsidP="003F0A7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3F0A71" w:rsidRPr="00BB7DDE" w:rsidRDefault="003F0A71" w:rsidP="003F0A71">
      <w:pPr>
        <w:rPr>
          <w:rFonts w:ascii="Arial" w:hAnsi="Arial" w:cs="Arial"/>
          <w:color w:val="FF0000"/>
          <w:sz w:val="24"/>
          <w:szCs w:val="24"/>
        </w:rPr>
      </w:pPr>
    </w:p>
    <w:p w:rsidR="003F0A71" w:rsidRPr="00BB7DDE" w:rsidRDefault="003F0A71" w:rsidP="003F0A71">
      <w:pPr>
        <w:rPr>
          <w:rFonts w:ascii="Arial" w:hAnsi="Arial" w:cs="Arial"/>
          <w:color w:val="FF0000"/>
          <w:sz w:val="24"/>
          <w:szCs w:val="24"/>
        </w:rPr>
      </w:pPr>
    </w:p>
    <w:p w:rsidR="003F0A71" w:rsidRPr="004E6B84" w:rsidRDefault="003F0A71" w:rsidP="003F0A71">
      <w:pPr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rPr>
          <w:rFonts w:ascii="Arial" w:hAnsi="Arial" w:cs="Arial"/>
          <w:sz w:val="24"/>
          <w:szCs w:val="24"/>
        </w:rPr>
      </w:pPr>
    </w:p>
    <w:p w:rsidR="00FA44F3" w:rsidRPr="004E6B84" w:rsidRDefault="00FA44F3" w:rsidP="003F0A71">
      <w:pPr>
        <w:suppressAutoHyphens/>
        <w:jc w:val="both"/>
        <w:rPr>
          <w:rFonts w:ascii="Arial" w:hAnsi="Arial" w:cs="Arial"/>
          <w:color w:val="0000FF"/>
          <w:sz w:val="24"/>
          <w:szCs w:val="24"/>
        </w:rPr>
        <w:sectPr w:rsidR="00FA44F3" w:rsidRPr="004E6B84" w:rsidSect="008B0A0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F0A71" w:rsidRPr="006D1D90" w:rsidRDefault="003F0A71" w:rsidP="004931AD">
      <w:pPr>
        <w:suppressAutoHyphens/>
        <w:ind w:right="-1"/>
        <w:rPr>
          <w:rFonts w:ascii="Courier New" w:hAnsi="Courier New" w:cs="Courier New"/>
          <w:b/>
          <w:kern w:val="16"/>
          <w:sz w:val="22"/>
          <w:szCs w:val="22"/>
        </w:rPr>
      </w:pPr>
    </w:p>
    <w:p w:rsidR="003F0A71" w:rsidRPr="006D1D90" w:rsidRDefault="003F0A71" w:rsidP="00360013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D1D90">
        <w:rPr>
          <w:rFonts w:ascii="Courier New" w:hAnsi="Courier New" w:cs="Courier New"/>
          <w:sz w:val="22"/>
          <w:szCs w:val="22"/>
        </w:rPr>
        <w:t xml:space="preserve">                                                            </w:t>
      </w:r>
      <w:r w:rsidR="004E6B84" w:rsidRPr="006D1D90">
        <w:rPr>
          <w:rFonts w:ascii="Courier New" w:hAnsi="Courier New" w:cs="Courier New"/>
          <w:sz w:val="22"/>
          <w:szCs w:val="22"/>
        </w:rPr>
        <w:t xml:space="preserve">                </w:t>
      </w:r>
      <w:r w:rsidR="006D1D90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6D1D90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="004E6B84" w:rsidRPr="006D1D90">
        <w:rPr>
          <w:rFonts w:ascii="Courier New" w:hAnsi="Courier New" w:cs="Courier New"/>
          <w:sz w:val="22"/>
          <w:szCs w:val="22"/>
        </w:rPr>
        <w:t xml:space="preserve">       </w:t>
      </w:r>
      <w:r w:rsidR="006D1D90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4E6B84" w:rsidRPr="006D1D90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Pr="006D1D90">
        <w:rPr>
          <w:rFonts w:ascii="Courier New" w:hAnsi="Courier New" w:cs="Courier New"/>
          <w:sz w:val="22"/>
          <w:szCs w:val="22"/>
        </w:rPr>
        <w:t xml:space="preserve">постановлением администрации  </w:t>
      </w:r>
    </w:p>
    <w:p w:rsidR="00BD6E8A" w:rsidRPr="006D1D90" w:rsidRDefault="003F0A71" w:rsidP="00360013">
      <w:pPr>
        <w:suppressAutoHyphens/>
        <w:ind w:left="5103" w:right="-1"/>
        <w:jc w:val="right"/>
        <w:rPr>
          <w:rFonts w:ascii="Courier New" w:hAnsi="Courier New" w:cs="Courier New"/>
          <w:sz w:val="22"/>
          <w:szCs w:val="22"/>
        </w:rPr>
      </w:pPr>
      <w:r w:rsidRPr="006D1D90">
        <w:rPr>
          <w:rFonts w:ascii="Courier New" w:hAnsi="Courier New" w:cs="Courier New"/>
          <w:sz w:val="22"/>
          <w:szCs w:val="22"/>
        </w:rPr>
        <w:t>муниципального образования  «</w:t>
      </w:r>
      <w:r w:rsidRPr="00360013">
        <w:rPr>
          <w:rFonts w:ascii="Courier New" w:hAnsi="Courier New" w:cs="Courier New"/>
          <w:sz w:val="22"/>
          <w:szCs w:val="22"/>
        </w:rPr>
        <w:t>Аларь</w:t>
      </w:r>
      <w:r w:rsidRPr="006D1D90">
        <w:rPr>
          <w:rFonts w:ascii="Courier New" w:hAnsi="Courier New" w:cs="Courier New"/>
          <w:sz w:val="22"/>
          <w:szCs w:val="22"/>
        </w:rPr>
        <w:t xml:space="preserve">»  </w:t>
      </w:r>
      <w:r w:rsidR="00BD6E8A" w:rsidRPr="006D1D90">
        <w:rPr>
          <w:rFonts w:ascii="Courier New" w:hAnsi="Courier New" w:cs="Courier New"/>
          <w:sz w:val="22"/>
          <w:szCs w:val="22"/>
        </w:rPr>
        <w:t>от</w:t>
      </w:r>
      <w:r w:rsidR="00360013">
        <w:rPr>
          <w:rFonts w:ascii="Courier New" w:hAnsi="Courier New" w:cs="Courier New"/>
          <w:sz w:val="22"/>
          <w:szCs w:val="22"/>
        </w:rPr>
        <w:t xml:space="preserve"> 19.06.2020г.</w:t>
      </w:r>
      <w:r w:rsidR="00BD6E8A" w:rsidRPr="006D1D90">
        <w:rPr>
          <w:rFonts w:ascii="Courier New" w:hAnsi="Courier New" w:cs="Courier New"/>
          <w:sz w:val="22"/>
          <w:szCs w:val="22"/>
        </w:rPr>
        <w:t xml:space="preserve"> № </w:t>
      </w:r>
      <w:r w:rsidR="00360013">
        <w:rPr>
          <w:rFonts w:ascii="Courier New" w:hAnsi="Courier New" w:cs="Courier New"/>
          <w:sz w:val="22"/>
          <w:szCs w:val="22"/>
        </w:rPr>
        <w:t>44</w:t>
      </w:r>
    </w:p>
    <w:p w:rsidR="00BD6E8A" w:rsidRPr="006D1D90" w:rsidRDefault="00BD6E8A" w:rsidP="00BD6E8A">
      <w:pPr>
        <w:suppressAutoHyphens/>
        <w:ind w:left="5103" w:right="-1"/>
        <w:jc w:val="center"/>
        <w:rPr>
          <w:rFonts w:ascii="Courier New" w:hAnsi="Courier New" w:cs="Courier New"/>
          <w:sz w:val="22"/>
          <w:szCs w:val="22"/>
        </w:rPr>
      </w:pPr>
    </w:p>
    <w:p w:rsidR="003F0A71" w:rsidRPr="004E6B84" w:rsidRDefault="003F0A71" w:rsidP="00BD6E8A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suppressAutoHyphens/>
        <w:ind w:left="5103" w:right="-1"/>
        <w:jc w:val="center"/>
        <w:rPr>
          <w:rFonts w:ascii="Arial" w:hAnsi="Arial" w:cs="Arial"/>
          <w:sz w:val="24"/>
          <w:szCs w:val="24"/>
        </w:rPr>
      </w:pPr>
    </w:p>
    <w:p w:rsidR="00D37712" w:rsidRPr="004E6B84" w:rsidRDefault="002554E5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2554E5" w:rsidRPr="004E6B84" w:rsidRDefault="002554E5" w:rsidP="004E6B84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bCs/>
          <w:sz w:val="24"/>
          <w:szCs w:val="24"/>
        </w:rPr>
        <w:t>ОРГАНИЗАЦИИ РАБОТЫ ПО ПРЕДСТАВЛЕНИЮ</w:t>
      </w:r>
      <w:r w:rsidR="003F0A71" w:rsidRPr="004E6B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6B84">
        <w:rPr>
          <w:rFonts w:ascii="Arial" w:hAnsi="Arial" w:cs="Arial"/>
          <w:b/>
          <w:bCs/>
          <w:sz w:val="24"/>
          <w:szCs w:val="24"/>
        </w:rPr>
        <w:t xml:space="preserve">МУНИЦИПАЛЬНЫХ НОРМАТИВНЫХ ПРАВОВЫХ АКТОВ МУНИЦИПАЛЬНОГО ОБРАЗОВАНИЯ </w:t>
      </w:r>
      <w:r w:rsidR="004E6B84" w:rsidRPr="004E6B84">
        <w:rPr>
          <w:rFonts w:ascii="Arial" w:hAnsi="Arial" w:cs="Arial"/>
          <w:b/>
          <w:sz w:val="24"/>
          <w:szCs w:val="24"/>
        </w:rPr>
        <w:t xml:space="preserve">«АЛАРЬ» </w:t>
      </w:r>
      <w:r w:rsidRPr="004E6B84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4E6B84" w:rsidRPr="004E6B84" w:rsidRDefault="004E6B84" w:rsidP="00360013">
      <w:pPr>
        <w:suppressAutoHyphens/>
        <w:ind w:right="-1"/>
        <w:rPr>
          <w:rFonts w:ascii="Arial" w:hAnsi="Arial" w:cs="Arial"/>
          <w:sz w:val="24"/>
          <w:szCs w:val="24"/>
        </w:rPr>
      </w:pPr>
    </w:p>
    <w:p w:rsidR="00C21143" w:rsidRPr="004E6B84" w:rsidRDefault="00963C58" w:rsidP="00810C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E6B84">
        <w:rPr>
          <w:rFonts w:ascii="Arial" w:hAnsi="Arial" w:cs="Arial"/>
          <w:sz w:val="24"/>
          <w:szCs w:val="24"/>
        </w:rPr>
        <w:t xml:space="preserve">Настоящий Порядок регулирует отношения, связанные с организацией работы </w:t>
      </w:r>
      <w:r w:rsidR="00BD6E8A">
        <w:rPr>
          <w:rFonts w:ascii="Arial" w:hAnsi="Arial" w:cs="Arial"/>
          <w:sz w:val="24"/>
          <w:szCs w:val="24"/>
        </w:rPr>
        <w:t>должностных лиц</w:t>
      </w:r>
      <w:r w:rsidRPr="004E6B84">
        <w:rPr>
          <w:rFonts w:ascii="Arial" w:hAnsi="Arial" w:cs="Arial"/>
          <w:sz w:val="24"/>
          <w:szCs w:val="24"/>
        </w:rPr>
        <w:t xml:space="preserve"> </w:t>
      </w:r>
      <w:r w:rsidR="0000735C" w:rsidRPr="004E6B84">
        <w:rPr>
          <w:rFonts w:ascii="Arial" w:hAnsi="Arial" w:cs="Arial"/>
          <w:sz w:val="24"/>
          <w:szCs w:val="24"/>
        </w:rPr>
        <w:t xml:space="preserve">местной </w:t>
      </w:r>
      <w:r w:rsidRPr="004E6B84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4E6B84" w:rsidRPr="00360013">
        <w:rPr>
          <w:rFonts w:ascii="Arial" w:hAnsi="Arial" w:cs="Arial"/>
          <w:sz w:val="24"/>
          <w:szCs w:val="24"/>
        </w:rPr>
        <w:t>Аларь»</w:t>
      </w:r>
      <w:r w:rsidR="0000735C" w:rsidRPr="004E6B84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4E6B84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AF2BD7" w:rsidRPr="004E6B84">
        <w:rPr>
          <w:rFonts w:ascii="Arial" w:hAnsi="Arial" w:cs="Arial"/>
          <w:sz w:val="24"/>
          <w:szCs w:val="24"/>
        </w:rPr>
        <w:t xml:space="preserve"> </w:t>
      </w:r>
      <w:r w:rsidR="004E6B84" w:rsidRPr="00360013">
        <w:rPr>
          <w:rFonts w:ascii="Arial" w:hAnsi="Arial" w:cs="Arial"/>
          <w:sz w:val="24"/>
          <w:szCs w:val="24"/>
        </w:rPr>
        <w:t>«Аларь</w:t>
      </w:r>
      <w:r w:rsidR="004E6B84" w:rsidRPr="004E6B84">
        <w:rPr>
          <w:rFonts w:ascii="Arial" w:hAnsi="Arial" w:cs="Arial"/>
          <w:sz w:val="24"/>
          <w:szCs w:val="24"/>
        </w:rPr>
        <w:t>»</w:t>
      </w:r>
      <w:r w:rsidR="0000735C" w:rsidRPr="004E6B84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4E6B84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4E6B84">
        <w:rPr>
          <w:rFonts w:ascii="Arial" w:hAnsi="Arial" w:cs="Arial"/>
          <w:sz w:val="24"/>
          <w:szCs w:val="24"/>
        </w:rPr>
        <w:t xml:space="preserve">правовые акты) </w:t>
      </w:r>
      <w:r w:rsidRPr="004E6B84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4E6B84">
        <w:rPr>
          <w:rFonts w:ascii="Arial" w:hAnsi="Arial" w:cs="Arial"/>
          <w:sz w:val="24"/>
          <w:szCs w:val="24"/>
        </w:rPr>
        <w:t> </w:t>
      </w:r>
      <w:r w:rsidRPr="004E6B84">
        <w:rPr>
          <w:rFonts w:ascii="Arial" w:hAnsi="Arial" w:cs="Arial"/>
          <w:sz w:val="24"/>
          <w:szCs w:val="24"/>
        </w:rPr>
        <w:t>марта</w:t>
      </w:r>
      <w:r w:rsidR="00AF2BD7" w:rsidRPr="004E6B84">
        <w:rPr>
          <w:rFonts w:ascii="Arial" w:hAnsi="Arial" w:cs="Arial"/>
          <w:sz w:val="24"/>
          <w:szCs w:val="24"/>
        </w:rPr>
        <w:t> </w:t>
      </w:r>
      <w:r w:rsidRPr="004E6B84">
        <w:rPr>
          <w:rFonts w:ascii="Arial" w:hAnsi="Arial" w:cs="Arial"/>
          <w:sz w:val="24"/>
          <w:szCs w:val="24"/>
        </w:rPr>
        <w:t xml:space="preserve">2009 года </w:t>
      </w:r>
      <w:r w:rsidR="0000735C" w:rsidRPr="004E6B84">
        <w:rPr>
          <w:rFonts w:ascii="Arial" w:hAnsi="Arial" w:cs="Arial"/>
          <w:sz w:val="24"/>
          <w:szCs w:val="24"/>
        </w:rPr>
        <w:t>№ </w:t>
      </w:r>
      <w:r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</w:t>
      </w:r>
      <w:proofErr w:type="gramEnd"/>
      <w:r w:rsidRPr="004E6B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6B84">
        <w:rPr>
          <w:rFonts w:ascii="Arial" w:hAnsi="Arial" w:cs="Arial"/>
          <w:sz w:val="24"/>
          <w:szCs w:val="24"/>
        </w:rPr>
        <w:t>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 (далее </w:t>
      </w:r>
      <w:r w:rsidR="0000735C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дополнительные сведения), в</w:t>
      </w:r>
      <w:r w:rsidR="00C21143" w:rsidRPr="004E6B84">
        <w:rPr>
          <w:rFonts w:ascii="Arial" w:hAnsi="Arial" w:cs="Arial"/>
          <w:sz w:val="24"/>
          <w:szCs w:val="24"/>
        </w:rPr>
        <w:t xml:space="preserve"> </w:t>
      </w:r>
      <w:r w:rsidR="00130E4B" w:rsidRPr="004E6B84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4E6B84">
        <w:rPr>
          <w:rFonts w:ascii="Arial" w:hAnsi="Arial" w:cs="Arial"/>
          <w:sz w:val="24"/>
          <w:szCs w:val="24"/>
        </w:rPr>
        <w:t>,</w:t>
      </w:r>
      <w:r w:rsidR="001E16A2" w:rsidRPr="004E6B84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1E16A2" w:rsidRPr="004E6B84">
        <w:rPr>
          <w:rFonts w:ascii="Arial" w:hAnsi="Arial" w:cs="Arial"/>
          <w:sz w:val="24"/>
          <w:szCs w:val="24"/>
        </w:rPr>
        <w:t xml:space="preserve"> </w:t>
      </w:r>
      <w:r w:rsidR="00C21143" w:rsidRPr="004E6B84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4E6B84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4E6B84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4E6B84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4E6B84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63C58" w:rsidRPr="004E6B84" w:rsidRDefault="001E16A2" w:rsidP="00810C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eastAsia="Calibri" w:hAnsi="Arial" w:cs="Arial"/>
          <w:sz w:val="24"/>
          <w:szCs w:val="24"/>
        </w:rPr>
        <w:t xml:space="preserve"> </w:t>
      </w:r>
      <w:r w:rsidRPr="004E6B84">
        <w:rPr>
          <w:rFonts w:ascii="Arial" w:eastAsia="Calibri" w:hAnsi="Arial" w:cs="Arial"/>
          <w:sz w:val="24"/>
          <w:szCs w:val="24"/>
        </w:rPr>
        <w:tab/>
      </w:r>
      <w:r w:rsidR="00F81C1D" w:rsidRPr="004E6B84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E6B8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Конституцией Российской Федерации, Федеральным законом от 6 октября 2003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>131</w:t>
      </w:r>
      <w:r w:rsidR="00F81C1D" w:rsidRPr="004E6B84">
        <w:rPr>
          <w:rFonts w:ascii="Arial" w:hAnsi="Arial" w:cs="Arial"/>
          <w:sz w:val="24"/>
          <w:szCs w:val="24"/>
        </w:rPr>
        <w:noBreakHyphen/>
      </w:r>
      <w:r w:rsidR="00963C58" w:rsidRPr="004E6B84">
        <w:rPr>
          <w:rFonts w:ascii="Arial" w:hAnsi="Arial" w:cs="Arial"/>
          <w:sz w:val="24"/>
          <w:szCs w:val="24"/>
        </w:rPr>
        <w:t xml:space="preserve">ФЗ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 (далее </w:t>
      </w:r>
      <w:r w:rsidR="00F81C1D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</w:t>
      </w:r>
      <w:proofErr w:type="gramEnd"/>
      <w:r w:rsidR="00963C58" w:rsidRPr="004E6B84">
        <w:rPr>
          <w:rFonts w:ascii="Arial" w:hAnsi="Arial" w:cs="Arial"/>
          <w:sz w:val="24"/>
          <w:szCs w:val="24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 xml:space="preserve">169-пп (далее </w:t>
      </w:r>
      <w:r w:rsidR="00F81C1D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="00F81C1D"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="00F81C1D"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F81C1D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 w:rsidRPr="004E6B84">
        <w:rPr>
          <w:rFonts w:ascii="Arial" w:hAnsi="Arial" w:cs="Arial"/>
          <w:sz w:val="24"/>
          <w:szCs w:val="24"/>
        </w:rPr>
        <w:t>А</w:t>
      </w:r>
      <w:r w:rsidRPr="004E6B84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4E6B84" w:rsidRPr="00360013">
        <w:rPr>
          <w:rFonts w:ascii="Arial" w:hAnsi="Arial" w:cs="Arial"/>
          <w:sz w:val="24"/>
          <w:szCs w:val="24"/>
        </w:rPr>
        <w:t>Аларь»</w:t>
      </w:r>
      <w:r w:rsidR="00AF2BD7" w:rsidRPr="004E6B84">
        <w:rPr>
          <w:rFonts w:ascii="Arial" w:hAnsi="Arial" w:cs="Arial"/>
          <w:sz w:val="24"/>
          <w:szCs w:val="24"/>
        </w:rPr>
        <w:t xml:space="preserve"> </w:t>
      </w:r>
      <w:r w:rsidR="00A17D39" w:rsidRPr="004E6B84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4E6B84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4E6B84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360013">
        <w:rPr>
          <w:rFonts w:ascii="Arial" w:hAnsi="Arial" w:cs="Arial"/>
          <w:sz w:val="24"/>
          <w:szCs w:val="24"/>
        </w:rPr>
        <w:t>«Аларь»</w:t>
      </w:r>
      <w:r w:rsidR="000445EE" w:rsidRPr="004E6B84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691F5B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4E6B84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0445EE" w:rsidRPr="004E6B84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E6B84">
        <w:rPr>
          <w:rFonts w:ascii="Arial" w:hAnsi="Arial" w:cs="Arial"/>
          <w:sz w:val="24"/>
          <w:szCs w:val="24"/>
        </w:rPr>
        <w:t>;</w:t>
      </w:r>
    </w:p>
    <w:p w:rsidR="007F0D10" w:rsidRPr="004E6B84" w:rsidRDefault="001E648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lastRenderedPageBreak/>
        <w:t xml:space="preserve">3) </w:t>
      </w:r>
      <w:r w:rsidR="007F0D10" w:rsidRPr="004E6B84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сведени</w:t>
      </w:r>
      <w:r w:rsidR="001E648C" w:rsidRPr="004E6B84">
        <w:rPr>
          <w:rFonts w:ascii="Arial" w:hAnsi="Arial" w:cs="Arial"/>
          <w:sz w:val="24"/>
          <w:szCs w:val="24"/>
        </w:rPr>
        <w:t>я</w:t>
      </w:r>
      <w:r w:rsidR="00963C58" w:rsidRPr="004E6B84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1E16A2" w:rsidRPr="004E6B84">
        <w:rPr>
          <w:rFonts w:ascii="Arial" w:hAnsi="Arial" w:cs="Arial"/>
          <w:sz w:val="24"/>
          <w:szCs w:val="24"/>
        </w:rPr>
        <w:t xml:space="preserve"> </w:t>
      </w:r>
      <w:r w:rsidR="002E6465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66"/>
      <w:bookmarkEnd w:id="1"/>
      <w:r w:rsidRPr="004E6B84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F54999" w:rsidRPr="004E6B84">
        <w:rPr>
          <w:rFonts w:ascii="Arial" w:hAnsi="Arial" w:cs="Arial"/>
          <w:sz w:val="24"/>
          <w:szCs w:val="24"/>
        </w:rPr>
        <w:t xml:space="preserve"> </w:t>
      </w:r>
      <w:r w:rsidR="00F54999" w:rsidRPr="004E6B84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963C58" w:rsidRPr="004E6B84">
        <w:rPr>
          <w:rFonts w:ascii="Arial" w:hAnsi="Arial" w:cs="Arial"/>
          <w:sz w:val="24"/>
          <w:szCs w:val="24"/>
        </w:rPr>
        <w:t xml:space="preserve"> </w:t>
      </w:r>
      <w:r w:rsidR="002E6465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4E6B84" w:rsidRDefault="004A581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6B84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4E6B84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4E6B84">
        <w:rPr>
          <w:rFonts w:ascii="Arial" w:hAnsi="Arial" w:cs="Arial"/>
          <w:sz w:val="24"/>
          <w:szCs w:val="24"/>
        </w:rPr>
        <w:t>делопроизводства</w:t>
      </w:r>
      <w:r w:rsidR="00947B0D" w:rsidRPr="004E6B84">
        <w:rPr>
          <w:rFonts w:ascii="Arial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представляет </w:t>
      </w:r>
      <w:r w:rsidR="004E6B84">
        <w:rPr>
          <w:rFonts w:ascii="Arial" w:hAnsi="Arial" w:cs="Arial"/>
          <w:sz w:val="24"/>
          <w:szCs w:val="24"/>
        </w:rPr>
        <w:t>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>
        <w:rPr>
          <w:rFonts w:ascii="Arial" w:hAnsi="Arial" w:cs="Arial"/>
          <w:sz w:val="24"/>
          <w:szCs w:val="24"/>
        </w:rPr>
        <w:t>му</w:t>
      </w:r>
      <w:r w:rsidR="00D11A63" w:rsidRPr="004E6B84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>
        <w:rPr>
          <w:rFonts w:ascii="Arial" w:hAnsi="Arial" w:cs="Arial"/>
          <w:sz w:val="24"/>
          <w:szCs w:val="24"/>
        </w:rPr>
        <w:t xml:space="preserve"> (далее-уполномоченное должностное лицо)</w:t>
      </w:r>
      <w:r w:rsidR="004E6B84">
        <w:rPr>
          <w:rFonts w:ascii="Arial" w:eastAsia="Calibri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4E6B84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4E6B84">
        <w:rPr>
          <w:rFonts w:ascii="Arial" w:hAnsi="Arial" w:cs="Arial"/>
          <w:sz w:val="24"/>
          <w:szCs w:val="24"/>
        </w:rPr>
        <w:t xml:space="preserve">, </w:t>
      </w:r>
      <w:r w:rsidR="004E6B84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4E6B84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течение</w:t>
      </w:r>
      <w:proofErr w:type="gramEnd"/>
      <w:r w:rsidR="00963C58" w:rsidRPr="004E6B84">
        <w:rPr>
          <w:rFonts w:ascii="Arial" w:hAnsi="Arial" w:cs="Arial"/>
          <w:sz w:val="24"/>
          <w:szCs w:val="24"/>
        </w:rPr>
        <w:t xml:space="preserve"> одного рабочего дня после дня принятия (издания) соответствующего муниципального правового акта.</w:t>
      </w:r>
    </w:p>
    <w:p w:rsidR="00963C58" w:rsidRPr="004E6B84" w:rsidRDefault="004E6B84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68"/>
      <w:bookmarkStart w:id="3" w:name="Par73"/>
      <w:bookmarkEnd w:id="2"/>
      <w:bookmarkEnd w:id="3"/>
      <w:r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Должностное лицо</w:t>
      </w:r>
      <w:r w:rsidR="00947B0D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>
        <w:rPr>
          <w:rFonts w:ascii="Arial" w:hAnsi="Arial" w:cs="Arial"/>
          <w:sz w:val="24"/>
          <w:szCs w:val="24"/>
        </w:rPr>
        <w:t>Думой</w:t>
      </w:r>
      <w:r w:rsidR="00947B0D" w:rsidRPr="004E6B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60013">
        <w:rPr>
          <w:rFonts w:ascii="Arial" w:hAnsi="Arial" w:cs="Arial"/>
          <w:sz w:val="24"/>
          <w:szCs w:val="24"/>
        </w:rPr>
        <w:t>«Аларь</w:t>
      </w:r>
      <w:r>
        <w:rPr>
          <w:rFonts w:ascii="Arial" w:hAnsi="Arial" w:cs="Arial"/>
          <w:sz w:val="24"/>
          <w:szCs w:val="24"/>
        </w:rPr>
        <w:t>»</w:t>
      </w:r>
      <w:r w:rsidR="00CD2959">
        <w:rPr>
          <w:rFonts w:ascii="Arial" w:hAnsi="Arial" w:cs="Arial"/>
          <w:sz w:val="24"/>
          <w:szCs w:val="24"/>
        </w:rPr>
        <w:t xml:space="preserve"> (далее-Дума)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4E6B84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>
        <w:rPr>
          <w:rFonts w:ascii="Arial" w:hAnsi="Arial" w:cs="Arial"/>
          <w:sz w:val="24"/>
          <w:szCs w:val="24"/>
        </w:rPr>
        <w:t>Думы</w:t>
      </w:r>
      <w:r w:rsidR="00BD6E8A">
        <w:rPr>
          <w:rFonts w:ascii="Arial" w:hAnsi="Arial" w:cs="Arial"/>
          <w:sz w:val="24"/>
          <w:szCs w:val="24"/>
        </w:rPr>
        <w:t>-главой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4E6B84">
        <w:rPr>
          <w:rFonts w:ascii="Arial" w:hAnsi="Arial" w:cs="Arial"/>
          <w:sz w:val="24"/>
          <w:szCs w:val="24"/>
        </w:rPr>
        <w:t xml:space="preserve"> – 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AF2BD7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  <w:proofErr w:type="gramEnd"/>
    </w:p>
    <w:p w:rsidR="00963C58" w:rsidRPr="004E6B84" w:rsidRDefault="004E6B84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.</w:t>
      </w:r>
      <w:r w:rsidRPr="004E6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администрации,</w:t>
      </w:r>
      <w:r w:rsidR="00755BE0" w:rsidRPr="004E6B84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4E6B84">
        <w:rPr>
          <w:rFonts w:ascii="Arial" w:hAnsi="Arial" w:cs="Arial"/>
          <w:sz w:val="24"/>
          <w:szCs w:val="24"/>
        </w:rPr>
        <w:t xml:space="preserve">направляет </w:t>
      </w:r>
      <w:r w:rsidR="00A02E28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4E6B84">
        <w:rPr>
          <w:rFonts w:ascii="Arial" w:hAnsi="Arial" w:cs="Arial"/>
          <w:sz w:val="24"/>
          <w:szCs w:val="24"/>
        </w:rPr>
        <w:t>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4E6B84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не позднее трех рабоч</w:t>
      </w:r>
      <w:r w:rsidR="00755BE0" w:rsidRPr="004E6B84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4E6B84">
        <w:rPr>
          <w:rFonts w:ascii="Arial" w:hAnsi="Arial" w:cs="Arial"/>
          <w:sz w:val="24"/>
          <w:szCs w:val="24"/>
        </w:rPr>
        <w:t>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4E6B84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4E6B84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4E6B84">
        <w:rPr>
          <w:rFonts w:ascii="Arial" w:hAnsi="Arial" w:cs="Arial"/>
          <w:sz w:val="24"/>
          <w:szCs w:val="24"/>
        </w:rPr>
        <w:t>«</w:t>
      </w:r>
      <w:proofErr w:type="gramStart"/>
      <w:r w:rsidRPr="004E6B84">
        <w:rPr>
          <w:rFonts w:ascii="Arial" w:hAnsi="Arial" w:cs="Arial"/>
          <w:sz w:val="24"/>
          <w:szCs w:val="24"/>
        </w:rPr>
        <w:t>передан</w:t>
      </w:r>
      <w:proofErr w:type="gramEnd"/>
      <w:r w:rsidRPr="004E6B84">
        <w:rPr>
          <w:rFonts w:ascii="Arial" w:hAnsi="Arial" w:cs="Arial"/>
          <w:sz w:val="24"/>
          <w:szCs w:val="24"/>
        </w:rPr>
        <w:t xml:space="preserve"> на опубликование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>
        <w:rPr>
          <w:rFonts w:ascii="Arial" w:hAnsi="Arial" w:cs="Arial"/>
          <w:sz w:val="24"/>
          <w:szCs w:val="24"/>
        </w:rPr>
        <w:t>7</w:t>
      </w:r>
      <w:r w:rsidR="00B77523" w:rsidRPr="004E6B84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6B84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lastRenderedPageBreak/>
        <w:t>2) «не подлежит опубликованию» – в случаях, когда муниципальный правовой акт не подлежит опубликованию;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E6B84" w:rsidRDefault="00CD2959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4E6B84">
        <w:rPr>
          <w:rFonts w:ascii="Arial" w:hAnsi="Arial" w:cs="Arial"/>
          <w:sz w:val="24"/>
          <w:szCs w:val="24"/>
        </w:rPr>
        <w:t>,</w:t>
      </w:r>
      <w:r w:rsidR="00755BE0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представляют </w:t>
      </w:r>
      <w:r w:rsidR="00A02E28">
        <w:rPr>
          <w:rFonts w:ascii="Arial" w:hAnsi="Arial" w:cs="Arial"/>
          <w:sz w:val="24"/>
          <w:szCs w:val="24"/>
        </w:rPr>
        <w:t xml:space="preserve">уполномоченному </w:t>
      </w:r>
      <w:r>
        <w:rPr>
          <w:rFonts w:ascii="Arial" w:hAnsi="Arial" w:cs="Arial"/>
          <w:sz w:val="24"/>
          <w:szCs w:val="24"/>
        </w:rPr>
        <w:t>должностному лицу</w:t>
      </w:r>
      <w:r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4E6B84">
        <w:rPr>
          <w:rFonts w:ascii="Arial" w:hAnsi="Arial" w:cs="Arial"/>
          <w:sz w:val="24"/>
          <w:szCs w:val="24"/>
        </w:rPr>
        <w:t xml:space="preserve">де </w:t>
      </w:r>
      <w:r>
        <w:rPr>
          <w:rFonts w:ascii="Arial" w:hAnsi="Arial" w:cs="Arial"/>
          <w:sz w:val="24"/>
          <w:szCs w:val="24"/>
        </w:rPr>
        <w:t>на электронном носителе (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-накопителе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63C58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>
        <w:rPr>
          <w:rFonts w:ascii="Arial" w:hAnsi="Arial" w:cs="Arial"/>
          <w:sz w:val="24"/>
          <w:szCs w:val="24"/>
        </w:rPr>
        <w:t>9.</w:t>
      </w:r>
      <w:r w:rsidR="00963C58" w:rsidRPr="004E6B84">
        <w:rPr>
          <w:rFonts w:ascii="Arial" w:hAnsi="Arial" w:cs="Arial"/>
          <w:sz w:val="24"/>
          <w:szCs w:val="24"/>
        </w:rPr>
        <w:t xml:space="preserve">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4E6B84">
        <w:rPr>
          <w:rFonts w:ascii="Arial" w:hAnsi="Arial" w:cs="Arial"/>
          <w:sz w:val="24"/>
          <w:szCs w:val="24"/>
        </w:rPr>
        <w:t xml:space="preserve">1)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4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Default="00963C5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4E6B84">
        <w:rPr>
          <w:rFonts w:ascii="Arial" w:hAnsi="Arial" w:cs="Arial"/>
          <w:sz w:val="24"/>
          <w:szCs w:val="24"/>
        </w:rPr>
        <w:t xml:space="preserve">2)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4E6B84">
        <w:rPr>
          <w:rFonts w:ascii="Arial" w:hAnsi="Arial" w:cs="Arial"/>
          <w:sz w:val="24"/>
          <w:szCs w:val="24"/>
        </w:rPr>
        <w:t>в соответствии с пункт</w:t>
      </w:r>
      <w:r w:rsidR="00A02E28">
        <w:rPr>
          <w:rFonts w:ascii="Arial" w:hAnsi="Arial" w:cs="Arial"/>
          <w:sz w:val="24"/>
          <w:szCs w:val="24"/>
        </w:rPr>
        <w:t>ами 5,</w:t>
      </w:r>
      <w:r w:rsidR="00BD6E8A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>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>
        <w:rPr>
          <w:rFonts w:ascii="Arial" w:hAnsi="Arial" w:cs="Arial"/>
          <w:sz w:val="24"/>
          <w:szCs w:val="24"/>
        </w:rPr>
        <w:t>.</w:t>
      </w:r>
    </w:p>
    <w:p w:rsidR="00963C58" w:rsidRPr="004E6B84" w:rsidRDefault="00A02E2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4E6B84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4E6B84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 xml:space="preserve">9 </w:t>
      </w:r>
      <w:r w:rsidR="00963C58" w:rsidRPr="004E6B84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4E6B84">
        <w:rPr>
          <w:rFonts w:ascii="Arial" w:hAnsi="Arial" w:cs="Arial"/>
          <w:sz w:val="24"/>
          <w:szCs w:val="24"/>
        </w:rPr>
        <w:t xml:space="preserve">гистрации уполномоченным </w:t>
      </w:r>
      <w:r>
        <w:rPr>
          <w:rFonts w:ascii="Arial" w:hAnsi="Arial" w:cs="Arial"/>
          <w:sz w:val="24"/>
          <w:szCs w:val="24"/>
        </w:rPr>
        <w:t>должностным лицом</w:t>
      </w:r>
      <w:r w:rsidR="00805196" w:rsidRPr="004E6B84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C322D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>
        <w:rPr>
          <w:rFonts w:ascii="Arial" w:hAnsi="Arial" w:cs="Arial"/>
          <w:sz w:val="24"/>
          <w:szCs w:val="24"/>
        </w:rPr>
        <w:t>уполномоченному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 xml:space="preserve">должностному </w:t>
      </w:r>
      <w:proofErr w:type="gramStart"/>
      <w:r w:rsidR="00A02E28">
        <w:rPr>
          <w:rFonts w:ascii="Arial" w:hAnsi="Arial" w:cs="Arial"/>
          <w:sz w:val="24"/>
          <w:szCs w:val="24"/>
        </w:rPr>
        <w:t>лицу</w:t>
      </w:r>
      <w:proofErr w:type="gramEnd"/>
      <w:r w:rsidR="00A02E28">
        <w:rPr>
          <w:rFonts w:ascii="Arial" w:hAnsi="Arial" w:cs="Arial"/>
          <w:sz w:val="24"/>
          <w:szCs w:val="24"/>
        </w:rPr>
        <w:t xml:space="preserve"> </w:t>
      </w:r>
      <w:r w:rsidR="00B12AB9" w:rsidRPr="004E6B84">
        <w:rPr>
          <w:rFonts w:ascii="Arial" w:hAnsi="Arial" w:cs="Arial"/>
          <w:sz w:val="24"/>
          <w:szCs w:val="24"/>
        </w:rPr>
        <w:t xml:space="preserve">как </w:t>
      </w:r>
      <w:r w:rsidR="00963C58" w:rsidRPr="004E6B84">
        <w:rPr>
          <w:rFonts w:ascii="Arial" w:hAnsi="Arial" w:cs="Arial"/>
          <w:sz w:val="24"/>
          <w:szCs w:val="24"/>
        </w:rPr>
        <w:t>в электронном виде</w:t>
      </w:r>
      <w:r w:rsidR="00B12AB9" w:rsidRPr="004E6B84">
        <w:rPr>
          <w:rFonts w:ascii="Arial" w:hAnsi="Arial" w:cs="Arial"/>
          <w:sz w:val="24"/>
          <w:szCs w:val="24"/>
        </w:rPr>
        <w:t xml:space="preserve">, так </w:t>
      </w:r>
      <w:r w:rsidR="00963C58" w:rsidRPr="004E6B84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4E6B84" w:rsidRDefault="00A02E2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4E6B84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4E6B84">
        <w:rPr>
          <w:rFonts w:ascii="Arial" w:hAnsi="Arial" w:cs="Arial"/>
          <w:sz w:val="24"/>
          <w:szCs w:val="24"/>
        </w:rPr>
        <w:t>подпункт</w:t>
      </w:r>
      <w:r w:rsidR="00D338B9" w:rsidRPr="004E6B84">
        <w:rPr>
          <w:rFonts w:ascii="Arial" w:hAnsi="Arial" w:cs="Arial"/>
          <w:sz w:val="24"/>
          <w:szCs w:val="24"/>
        </w:rPr>
        <w:t>ом</w:t>
      </w:r>
      <w:r w:rsidR="00963C58" w:rsidRPr="004E6B84">
        <w:rPr>
          <w:rFonts w:ascii="Arial" w:hAnsi="Arial" w:cs="Arial"/>
          <w:sz w:val="24"/>
          <w:szCs w:val="24"/>
        </w:rPr>
        <w:t xml:space="preserve"> </w:t>
      </w:r>
      <w:r w:rsidR="00ED2F9D" w:rsidRPr="004E6B84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 пункта </w:t>
      </w:r>
      <w:r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>. При принятии док</w:t>
      </w:r>
      <w:r w:rsidR="00A02E28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4E6B84">
        <w:rPr>
          <w:rFonts w:ascii="Arial" w:hAnsi="Arial" w:cs="Arial"/>
          <w:sz w:val="24"/>
          <w:szCs w:val="24"/>
        </w:rPr>
        <w:t xml:space="preserve">пункта </w:t>
      </w:r>
      <w:r w:rsidR="00A02E28"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>
        <w:rPr>
          <w:rFonts w:ascii="Arial" w:hAnsi="Arial" w:cs="Arial"/>
          <w:sz w:val="24"/>
          <w:szCs w:val="24"/>
        </w:rPr>
        <w:t>11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 </w:t>
      </w:r>
      <w:proofErr w:type="gramStart"/>
      <w:r w:rsidR="00963C58" w:rsidRPr="004E6B84">
        <w:rPr>
          <w:rFonts w:ascii="Arial" w:hAnsi="Arial" w:cs="Arial"/>
          <w:sz w:val="24"/>
          <w:szCs w:val="24"/>
        </w:rPr>
        <w:t xml:space="preserve">В случаях выявления несоответствия поступивших документов указанным требованиям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4E6B84">
        <w:rPr>
          <w:rFonts w:ascii="Arial" w:hAnsi="Arial" w:cs="Arial"/>
          <w:sz w:val="24"/>
          <w:szCs w:val="24"/>
        </w:rPr>
        <w:t>местной администрации</w:t>
      </w:r>
      <w:r w:rsidR="009D5C0E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  <w:proofErr w:type="gramEnd"/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A02E28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A02E28" w:rsidRPr="004E6B84">
        <w:rPr>
          <w:rFonts w:ascii="Arial" w:hAnsi="Arial" w:cs="Arial"/>
          <w:sz w:val="24"/>
          <w:szCs w:val="24"/>
        </w:rPr>
        <w:t>, уполномоченн</w:t>
      </w:r>
      <w:r w:rsidR="00A02E28">
        <w:rPr>
          <w:rFonts w:ascii="Arial" w:hAnsi="Arial" w:cs="Arial"/>
          <w:sz w:val="24"/>
          <w:szCs w:val="24"/>
        </w:rPr>
        <w:t>ое</w:t>
      </w:r>
      <w:r w:rsidR="00A02E28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A241E7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</w:t>
      </w:r>
      <w:r w:rsidR="00A02E28">
        <w:rPr>
          <w:rFonts w:ascii="Arial" w:hAnsi="Arial" w:cs="Arial"/>
          <w:sz w:val="24"/>
          <w:szCs w:val="24"/>
        </w:rPr>
        <w:t>аняе</w:t>
      </w:r>
      <w:r w:rsidR="00963C58" w:rsidRPr="004E6B84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4E6B84">
        <w:rPr>
          <w:rFonts w:ascii="Arial" w:hAnsi="Arial" w:cs="Arial"/>
          <w:sz w:val="24"/>
          <w:szCs w:val="24"/>
        </w:rPr>
        <w:t>уполномоченн</w:t>
      </w:r>
      <w:r w:rsidR="000D6E49" w:rsidRPr="004E6B84">
        <w:rPr>
          <w:rFonts w:ascii="Arial" w:hAnsi="Arial" w:cs="Arial"/>
          <w:sz w:val="24"/>
          <w:szCs w:val="24"/>
        </w:rPr>
        <w:t xml:space="preserve">ым </w:t>
      </w:r>
      <w:r w:rsidR="00A02E28">
        <w:rPr>
          <w:rFonts w:ascii="Arial" w:hAnsi="Arial" w:cs="Arial"/>
          <w:sz w:val="24"/>
          <w:szCs w:val="24"/>
        </w:rPr>
        <w:t>должностным лицом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>
        <w:rPr>
          <w:rFonts w:ascii="Arial" w:hAnsi="Arial" w:cs="Arial"/>
          <w:sz w:val="24"/>
          <w:szCs w:val="24"/>
        </w:rPr>
        <w:t>е</w:t>
      </w:r>
      <w:r w:rsidR="00963C58" w:rsidRPr="004E6B84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н</w:t>
      </w:r>
      <w:r w:rsidR="00963C58" w:rsidRPr="004E6B84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</w:t>
      </w:r>
      <w:proofErr w:type="gramEnd"/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представлены сведения об официальном опубликовании (обнародовании) муниципальных правовых актов и (</w:t>
      </w:r>
      <w:proofErr w:type="gramStart"/>
      <w:r w:rsidR="00963C58" w:rsidRPr="004E6B84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="00963C58" w:rsidRPr="004E6B84">
        <w:rPr>
          <w:rFonts w:ascii="Arial" w:hAnsi="Arial" w:cs="Arial"/>
          <w:sz w:val="24"/>
          <w:szCs w:val="24"/>
        </w:rPr>
        <w:t xml:space="preserve">указанные сведения представлены не в полном объеме,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241E7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направляет запрос</w:t>
      </w:r>
      <w:r w:rsidR="00A241E7" w:rsidRPr="004E6B84">
        <w:rPr>
          <w:rFonts w:ascii="Arial" w:hAnsi="Arial" w:cs="Arial"/>
          <w:sz w:val="24"/>
          <w:szCs w:val="24"/>
        </w:rPr>
        <w:t xml:space="preserve"> </w:t>
      </w:r>
      <w:r w:rsidR="008608AB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4E6B84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4E6B84"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4E6B84" w:rsidRDefault="00936A96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8608AB">
        <w:rPr>
          <w:rFonts w:ascii="Arial" w:hAnsi="Arial" w:cs="Arial"/>
          <w:sz w:val="24"/>
          <w:szCs w:val="24"/>
        </w:rPr>
        <w:t>Должностное лицо местной администрации,</w:t>
      </w:r>
      <w:r w:rsidR="008608AB" w:rsidRPr="004E6B84">
        <w:rPr>
          <w:rFonts w:ascii="Arial" w:hAnsi="Arial" w:cs="Arial"/>
          <w:sz w:val="24"/>
          <w:szCs w:val="24"/>
        </w:rPr>
        <w:t xml:space="preserve"> уполномоченно</w:t>
      </w:r>
      <w:r w:rsidR="008608AB">
        <w:rPr>
          <w:rFonts w:ascii="Arial" w:hAnsi="Arial" w:cs="Arial"/>
          <w:sz w:val="24"/>
          <w:szCs w:val="24"/>
        </w:rPr>
        <w:t>е</w:t>
      </w:r>
      <w:r w:rsidR="008608AB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8608AB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>
        <w:rPr>
          <w:rFonts w:ascii="Arial" w:hAnsi="Arial" w:cs="Arial"/>
          <w:sz w:val="24"/>
          <w:szCs w:val="24"/>
        </w:rPr>
        <w:t>ему</w:t>
      </w:r>
      <w:r w:rsidR="00963C58" w:rsidRPr="004E6B84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4E6B84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4E6B84" w:rsidRDefault="008608A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4E6B84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поступивших </w:t>
      </w:r>
      <w:r w:rsidR="008608AB">
        <w:rPr>
          <w:rFonts w:ascii="Arial" w:hAnsi="Arial" w:cs="Arial"/>
          <w:sz w:val="24"/>
          <w:szCs w:val="24"/>
        </w:rPr>
        <w:t>ему</w:t>
      </w:r>
      <w:r w:rsidRPr="004E6B84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>
        <w:rPr>
          <w:rFonts w:ascii="Arial" w:hAnsi="Arial" w:cs="Arial"/>
          <w:sz w:val="24"/>
          <w:szCs w:val="24"/>
        </w:rPr>
        <w:t>9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8608AB">
        <w:rPr>
          <w:rFonts w:ascii="Arial" w:hAnsi="Arial" w:cs="Arial"/>
          <w:sz w:val="24"/>
          <w:szCs w:val="24"/>
        </w:rPr>
        <w:t>7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BB7DDE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ar98"/>
      <w:bookmarkEnd w:id="19"/>
      <w:proofErr w:type="gramStart"/>
      <w:r w:rsidRPr="004E6B84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 xml:space="preserve">тексты и копии усиленной квалифицированной электронной подписью </w:t>
      </w:r>
      <w:r w:rsidR="00BB7DDE" w:rsidRPr="00BB7DDE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>должностного лица;</w:t>
      </w:r>
      <w:proofErr w:type="gramEnd"/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BB7DDE">
        <w:rPr>
          <w:rFonts w:ascii="Arial" w:hAnsi="Arial" w:cs="Arial"/>
          <w:color w:val="000000" w:themeColor="text1"/>
          <w:sz w:val="24"/>
          <w:szCs w:val="24"/>
        </w:rPr>
        <w:t>3) подготавливает сопроводительное</w:t>
      </w:r>
      <w:r w:rsidRPr="004E6B84">
        <w:rPr>
          <w:rFonts w:ascii="Arial" w:hAnsi="Arial" w:cs="Arial"/>
          <w:sz w:val="24"/>
          <w:szCs w:val="24"/>
        </w:rPr>
        <w:t xml:space="preserve"> письмо, содержащее перечень, предусмотренный подпунктом 1 настоящего пункта, а также при наличии </w:t>
      </w:r>
      <w:r w:rsidR="00980072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</w:t>
      </w:r>
      <w:proofErr w:type="gramStart"/>
      <w:r w:rsidRPr="004E6B84">
        <w:rPr>
          <w:rFonts w:ascii="Arial" w:hAnsi="Arial" w:cs="Arial"/>
          <w:sz w:val="24"/>
          <w:szCs w:val="24"/>
        </w:rPr>
        <w:t>в</w:t>
      </w:r>
      <w:proofErr w:type="gramEnd"/>
      <w:r w:rsidRPr="004E6B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6B84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4E6B84">
        <w:rPr>
          <w:rFonts w:ascii="Arial" w:hAnsi="Arial" w:cs="Arial"/>
          <w:sz w:val="24"/>
          <w:szCs w:val="24"/>
        </w:rPr>
        <w:t xml:space="preserve"> орган до официального опубликования (обнародования) соответствующих </w:t>
      </w:r>
      <w:r w:rsidR="00980072" w:rsidRPr="004E6B84">
        <w:rPr>
          <w:rFonts w:ascii="Arial" w:hAnsi="Arial" w:cs="Arial"/>
          <w:sz w:val="24"/>
          <w:szCs w:val="24"/>
        </w:rPr>
        <w:t xml:space="preserve">муниципальных </w:t>
      </w:r>
      <w:r w:rsidRPr="004E6B84">
        <w:rPr>
          <w:rFonts w:ascii="Arial" w:hAnsi="Arial" w:cs="Arial"/>
          <w:sz w:val="24"/>
          <w:szCs w:val="24"/>
        </w:rPr>
        <w:t>правовых актов.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E6B84">
        <w:rPr>
          <w:rFonts w:ascii="Arial" w:hAnsi="Arial" w:cs="Arial"/>
          <w:sz w:val="24"/>
          <w:szCs w:val="24"/>
        </w:rPr>
        <w:t xml:space="preserve">Документы, предусмотренные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  <w:proofErr w:type="gramEnd"/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E6B84">
        <w:rPr>
          <w:rFonts w:ascii="Arial" w:hAnsi="Arial" w:cs="Arial"/>
          <w:sz w:val="24"/>
          <w:szCs w:val="24"/>
        </w:rPr>
        <w:t>В случаях поступления от уполномоченного органа информации об устранении нарушений, предусмотренных пунктом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4E6B84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E6B84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4E6B84">
        <w:rPr>
          <w:rFonts w:ascii="Arial" w:hAnsi="Arial" w:cs="Arial"/>
          <w:sz w:val="24"/>
          <w:szCs w:val="24"/>
        </w:rPr>
        <w:t>,</w:t>
      </w:r>
      <w:r w:rsidR="002655B9" w:rsidRPr="004E6B84">
        <w:rPr>
          <w:rFonts w:ascii="Arial" w:hAnsi="Arial" w:cs="Arial"/>
          <w:sz w:val="24"/>
          <w:szCs w:val="24"/>
        </w:rPr>
        <w:t xml:space="preserve">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E6B84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.</w:t>
      </w:r>
      <w:proofErr w:type="gramEnd"/>
      <w:r w:rsidR="00963C58" w:rsidRPr="004E6B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  <w:proofErr w:type="gramEnd"/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E6B84">
        <w:rPr>
          <w:rFonts w:ascii="Arial" w:hAnsi="Arial" w:cs="Arial"/>
          <w:sz w:val="24"/>
          <w:szCs w:val="24"/>
        </w:rPr>
        <w:t xml:space="preserve">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D11A63" w:rsidRPr="004E6B84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  <w:proofErr w:type="gramEnd"/>
    </w:p>
    <w:p w:rsidR="00963C58" w:rsidRPr="004E6B84" w:rsidRDefault="00936A96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E6B84">
        <w:rPr>
          <w:rFonts w:ascii="Arial" w:hAnsi="Arial" w:cs="Arial"/>
          <w:sz w:val="24"/>
          <w:szCs w:val="24"/>
        </w:rPr>
        <w:t xml:space="preserve">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963C58" w:rsidRPr="004E6B84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4E6B84">
        <w:rPr>
          <w:rFonts w:ascii="Arial" w:hAnsi="Arial" w:cs="Arial"/>
          <w:sz w:val="24"/>
          <w:szCs w:val="24"/>
        </w:rPr>
        <w:t>.</w:t>
      </w:r>
      <w:proofErr w:type="gramEnd"/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963C58" w:rsidRPr="004E6B84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49" w:rsidRDefault="00130949" w:rsidP="00A82CFB">
      <w:r>
        <w:separator/>
      </w:r>
    </w:p>
  </w:endnote>
  <w:endnote w:type="continuationSeparator" w:id="0">
    <w:p w:rsidR="00130949" w:rsidRDefault="00130949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49" w:rsidRDefault="00130949" w:rsidP="00A82CFB">
      <w:r>
        <w:separator/>
      </w:r>
    </w:p>
  </w:footnote>
  <w:footnote w:type="continuationSeparator" w:id="0">
    <w:p w:rsidR="00130949" w:rsidRDefault="00130949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C7" w:rsidRPr="003A40F0" w:rsidRDefault="00DA6FC7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CC0DB9">
      <w:rPr>
        <w:rFonts w:ascii="Times New Roman" w:hAnsi="Times New Roman"/>
        <w:noProof/>
        <w:sz w:val="24"/>
        <w:szCs w:val="24"/>
      </w:rPr>
      <w:t>4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DA6FC7" w:rsidRDefault="00DA6F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949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013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0DB9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301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95693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F8B7-A15E-49BD-B3DA-B7593918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admin</cp:lastModifiedBy>
  <cp:revision>10</cp:revision>
  <cp:lastPrinted>2020-06-19T07:43:00Z</cp:lastPrinted>
  <dcterms:created xsi:type="dcterms:W3CDTF">2020-05-27T09:40:00Z</dcterms:created>
  <dcterms:modified xsi:type="dcterms:W3CDTF">2020-06-19T07:45:00Z</dcterms:modified>
</cp:coreProperties>
</file>