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20" w:rsidRPr="00B90267" w:rsidRDefault="00882A20" w:rsidP="00882A20">
      <w:pPr>
        <w:autoSpaceDE w:val="0"/>
        <w:autoSpaceDN w:val="0"/>
        <w:adjustRightInd w:val="0"/>
        <w:spacing w:after="0" w:line="240" w:lineRule="auto"/>
        <w:jc w:val="center"/>
        <w:rPr>
          <w:rFonts w:ascii="Arial" w:hAnsi="Arial" w:cs="Arial"/>
          <w:b/>
          <w:bCs/>
          <w:color w:val="000000"/>
          <w:sz w:val="32"/>
          <w:szCs w:val="32"/>
        </w:rPr>
      </w:pPr>
      <w:r w:rsidRPr="00B90267">
        <w:rPr>
          <w:rFonts w:ascii="Arial" w:hAnsi="Arial" w:cs="Arial"/>
          <w:b/>
          <w:bCs/>
          <w:color w:val="000000"/>
          <w:sz w:val="32"/>
          <w:szCs w:val="32"/>
        </w:rPr>
        <w:t>06.04.2018 г.  № 10</w:t>
      </w:r>
    </w:p>
    <w:p w:rsidR="00882A20" w:rsidRPr="00B90267" w:rsidRDefault="00882A20" w:rsidP="00882A20">
      <w:pPr>
        <w:widowControl w:val="0"/>
        <w:suppressAutoHyphens/>
        <w:autoSpaceDE w:val="0"/>
        <w:spacing w:after="0" w:line="240" w:lineRule="auto"/>
        <w:jc w:val="center"/>
        <w:rPr>
          <w:rFonts w:ascii="Arial" w:eastAsia="Arial" w:hAnsi="Arial" w:cs="Arial"/>
          <w:b/>
          <w:sz w:val="32"/>
          <w:szCs w:val="32"/>
          <w:lang w:eastAsia="ar-SA"/>
        </w:rPr>
      </w:pPr>
      <w:r w:rsidRPr="00B90267">
        <w:rPr>
          <w:rFonts w:ascii="Arial" w:eastAsia="Arial" w:hAnsi="Arial" w:cs="Arial"/>
          <w:b/>
          <w:sz w:val="32"/>
          <w:szCs w:val="32"/>
          <w:lang w:eastAsia="ar-SA"/>
        </w:rPr>
        <w:t xml:space="preserve">Р О С </w:t>
      </w:r>
      <w:proofErr w:type="spellStart"/>
      <w:r w:rsidRPr="00B90267">
        <w:rPr>
          <w:rFonts w:ascii="Arial" w:eastAsia="Arial" w:hAnsi="Arial" w:cs="Arial"/>
          <w:b/>
          <w:sz w:val="32"/>
          <w:szCs w:val="32"/>
          <w:lang w:eastAsia="ar-SA"/>
        </w:rPr>
        <w:t>С</w:t>
      </w:r>
      <w:proofErr w:type="spellEnd"/>
      <w:r w:rsidRPr="00B90267">
        <w:rPr>
          <w:rFonts w:ascii="Arial" w:eastAsia="Arial" w:hAnsi="Arial" w:cs="Arial"/>
          <w:b/>
          <w:sz w:val="32"/>
          <w:szCs w:val="32"/>
          <w:lang w:eastAsia="ar-SA"/>
        </w:rPr>
        <w:t xml:space="preserve"> И Й С К А Я Ф Е Д Е Р А Ц И Я</w:t>
      </w:r>
    </w:p>
    <w:p w:rsidR="00882A20" w:rsidRPr="00B90267" w:rsidRDefault="00882A20" w:rsidP="00882A20">
      <w:pPr>
        <w:widowControl w:val="0"/>
        <w:suppressAutoHyphens/>
        <w:autoSpaceDE w:val="0"/>
        <w:spacing w:after="0" w:line="240" w:lineRule="auto"/>
        <w:jc w:val="center"/>
        <w:rPr>
          <w:rFonts w:ascii="Arial" w:eastAsia="Arial" w:hAnsi="Arial" w:cs="Arial"/>
          <w:b/>
          <w:spacing w:val="28"/>
          <w:sz w:val="32"/>
          <w:szCs w:val="32"/>
          <w:lang w:eastAsia="ar-SA"/>
        </w:rPr>
      </w:pPr>
      <w:r w:rsidRPr="00B90267">
        <w:rPr>
          <w:rFonts w:ascii="Arial" w:eastAsia="Arial" w:hAnsi="Arial" w:cs="Arial"/>
          <w:b/>
          <w:spacing w:val="28"/>
          <w:sz w:val="32"/>
          <w:szCs w:val="32"/>
          <w:lang w:eastAsia="ar-SA"/>
        </w:rPr>
        <w:t>ИРКУТСКАЯ ОБЛАСТЬ</w:t>
      </w:r>
    </w:p>
    <w:p w:rsidR="00882A20" w:rsidRPr="00B90267" w:rsidRDefault="00882A20" w:rsidP="00882A20">
      <w:pPr>
        <w:widowControl w:val="0"/>
        <w:suppressAutoHyphens/>
        <w:autoSpaceDE w:val="0"/>
        <w:spacing w:after="0" w:line="240" w:lineRule="auto"/>
        <w:jc w:val="center"/>
        <w:rPr>
          <w:rFonts w:ascii="Arial" w:eastAsia="Arial" w:hAnsi="Arial" w:cs="Arial"/>
          <w:b/>
          <w:sz w:val="32"/>
          <w:szCs w:val="32"/>
          <w:lang w:eastAsia="ar-SA"/>
        </w:rPr>
      </w:pPr>
      <w:r w:rsidRPr="00B90267">
        <w:rPr>
          <w:rFonts w:ascii="Arial" w:eastAsia="Arial" w:hAnsi="Arial" w:cs="Arial"/>
          <w:b/>
          <w:sz w:val="32"/>
          <w:szCs w:val="32"/>
          <w:lang w:eastAsia="ar-SA"/>
        </w:rPr>
        <w:t>АЛАРСКИЙ МУНИЦИПАЛЬНЫЙ РАЙОН</w:t>
      </w:r>
    </w:p>
    <w:p w:rsidR="00882A20" w:rsidRPr="00B90267" w:rsidRDefault="00882A20" w:rsidP="00882A20">
      <w:pPr>
        <w:widowControl w:val="0"/>
        <w:suppressAutoHyphens/>
        <w:autoSpaceDE w:val="0"/>
        <w:spacing w:after="0" w:line="240" w:lineRule="auto"/>
        <w:jc w:val="center"/>
        <w:rPr>
          <w:rFonts w:ascii="Arial" w:eastAsia="Arial" w:hAnsi="Arial" w:cs="Arial"/>
          <w:b/>
          <w:spacing w:val="20"/>
          <w:sz w:val="32"/>
          <w:szCs w:val="32"/>
          <w:lang w:eastAsia="ar-SA"/>
        </w:rPr>
      </w:pPr>
      <w:r w:rsidRPr="00B90267">
        <w:rPr>
          <w:rFonts w:ascii="Arial" w:eastAsia="Arial" w:hAnsi="Arial" w:cs="Arial"/>
          <w:b/>
          <w:spacing w:val="20"/>
          <w:sz w:val="32"/>
          <w:szCs w:val="32"/>
          <w:lang w:eastAsia="ar-SA"/>
        </w:rPr>
        <w:t>МУНИЦИПАЛЬНОЕ ОБРАЗОВАНИЕ «АЛАРЬ»</w:t>
      </w:r>
    </w:p>
    <w:p w:rsidR="00882A20" w:rsidRPr="00B90267" w:rsidRDefault="00882A20" w:rsidP="00882A20">
      <w:pPr>
        <w:widowControl w:val="0"/>
        <w:suppressAutoHyphens/>
        <w:autoSpaceDE w:val="0"/>
        <w:spacing w:after="0" w:line="240" w:lineRule="auto"/>
        <w:jc w:val="center"/>
        <w:rPr>
          <w:rFonts w:ascii="Arial" w:eastAsia="Arial" w:hAnsi="Arial" w:cs="Arial"/>
          <w:b/>
          <w:spacing w:val="20"/>
          <w:sz w:val="32"/>
          <w:szCs w:val="32"/>
          <w:lang w:eastAsia="ar-SA"/>
        </w:rPr>
      </w:pPr>
      <w:r w:rsidRPr="00B90267">
        <w:rPr>
          <w:rFonts w:ascii="Arial" w:eastAsia="Arial" w:hAnsi="Arial" w:cs="Arial"/>
          <w:b/>
          <w:spacing w:val="20"/>
          <w:sz w:val="32"/>
          <w:szCs w:val="32"/>
          <w:lang w:eastAsia="ar-SA"/>
        </w:rPr>
        <w:t>АДМИНИСТРАЦИЯ</w:t>
      </w:r>
    </w:p>
    <w:p w:rsidR="00882A20" w:rsidRPr="00B90267" w:rsidRDefault="00882A20" w:rsidP="00882A20">
      <w:pPr>
        <w:widowControl w:val="0"/>
        <w:suppressAutoHyphens/>
        <w:autoSpaceDE w:val="0"/>
        <w:spacing w:after="0" w:line="240" w:lineRule="auto"/>
        <w:jc w:val="center"/>
        <w:rPr>
          <w:rFonts w:ascii="Arial" w:eastAsia="Arial" w:hAnsi="Arial" w:cs="Arial"/>
          <w:b/>
          <w:sz w:val="32"/>
          <w:szCs w:val="32"/>
          <w:lang w:eastAsia="ar-SA"/>
        </w:rPr>
      </w:pPr>
      <w:r w:rsidRPr="00B90267">
        <w:rPr>
          <w:rFonts w:ascii="Arial" w:eastAsia="Arial" w:hAnsi="Arial" w:cs="Arial"/>
          <w:b/>
          <w:spacing w:val="20"/>
          <w:sz w:val="32"/>
          <w:szCs w:val="32"/>
          <w:lang w:eastAsia="ar-SA"/>
        </w:rPr>
        <w:t>ПОСТАНОВЛЕНИЕ</w:t>
      </w:r>
    </w:p>
    <w:p w:rsidR="00882A20" w:rsidRPr="00B90267" w:rsidRDefault="00882A20" w:rsidP="00882A20">
      <w:pPr>
        <w:widowControl w:val="0"/>
        <w:suppressAutoHyphens/>
        <w:autoSpaceDE w:val="0"/>
        <w:spacing w:after="0" w:line="240" w:lineRule="auto"/>
        <w:jc w:val="both"/>
        <w:rPr>
          <w:rFonts w:ascii="Arial" w:eastAsia="Arial" w:hAnsi="Arial" w:cs="Arial"/>
          <w:sz w:val="32"/>
          <w:szCs w:val="32"/>
          <w:lang w:eastAsia="ar-SA"/>
        </w:rPr>
      </w:pPr>
    </w:p>
    <w:p w:rsidR="00882A20" w:rsidRPr="00B90267" w:rsidRDefault="00882A20" w:rsidP="00882A20">
      <w:pPr>
        <w:widowControl w:val="0"/>
        <w:suppressAutoHyphens/>
        <w:autoSpaceDE w:val="0"/>
        <w:spacing w:after="0" w:line="240" w:lineRule="auto"/>
        <w:jc w:val="center"/>
        <w:rPr>
          <w:rFonts w:ascii="Arial" w:eastAsia="Arial" w:hAnsi="Arial" w:cs="Arial"/>
          <w:b/>
          <w:sz w:val="32"/>
          <w:szCs w:val="24"/>
          <w:lang w:eastAsia="ar-SA"/>
        </w:rPr>
      </w:pPr>
      <w:r w:rsidRPr="00B90267">
        <w:rPr>
          <w:rFonts w:ascii="Arial" w:eastAsia="Arial" w:hAnsi="Arial" w:cs="Arial"/>
          <w:b/>
          <w:sz w:val="32"/>
          <w:szCs w:val="32"/>
          <w:lang w:eastAsia="ar-SA"/>
        </w:rPr>
        <w:t>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«АЛАРЬ»</w:t>
      </w:r>
    </w:p>
    <w:p w:rsidR="00882A20" w:rsidRPr="00B90267" w:rsidRDefault="00882A20" w:rsidP="00882A20">
      <w:pPr>
        <w:autoSpaceDE w:val="0"/>
        <w:autoSpaceDN w:val="0"/>
        <w:adjustRightInd w:val="0"/>
        <w:spacing w:after="0" w:line="240" w:lineRule="auto"/>
        <w:jc w:val="both"/>
        <w:rPr>
          <w:rFonts w:ascii="Times New Roman" w:hAnsi="Times New Roman" w:cs="Times New Roman"/>
          <w:sz w:val="28"/>
          <w:szCs w:val="28"/>
        </w:rPr>
      </w:pPr>
    </w:p>
    <w:p w:rsidR="00882A20" w:rsidRPr="00B90267" w:rsidRDefault="00882A20" w:rsidP="00882A20">
      <w:pPr>
        <w:widowControl w:val="0"/>
        <w:suppressAutoHyphens/>
        <w:autoSpaceDE w:val="0"/>
        <w:spacing w:after="0" w:line="240" w:lineRule="auto"/>
        <w:ind w:firstLine="709"/>
        <w:jc w:val="both"/>
        <w:rPr>
          <w:rFonts w:ascii="Arial" w:eastAsia="Arial" w:hAnsi="Arial" w:cs="Arial"/>
          <w:sz w:val="24"/>
          <w:szCs w:val="24"/>
          <w:lang w:eastAsia="ar-SA"/>
        </w:rPr>
      </w:pPr>
      <w:r w:rsidRPr="00B90267">
        <w:rPr>
          <w:rFonts w:ascii="Arial" w:eastAsia="Arial" w:hAnsi="Arial" w:cs="Arial"/>
          <w:sz w:val="24"/>
          <w:szCs w:val="24"/>
          <w:lang w:eastAsia="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B90267">
        <w:rPr>
          <w:rFonts w:ascii="Arial" w:eastAsia="Arial" w:hAnsi="Arial" w:cs="Arial"/>
          <w:sz w:val="24"/>
          <w:szCs w:val="24"/>
          <w:lang w:eastAsia="ar-SA"/>
        </w:rPr>
        <w:t>Аларь</w:t>
      </w:r>
      <w:proofErr w:type="spellEnd"/>
      <w:r w:rsidRPr="00B90267">
        <w:rPr>
          <w:rFonts w:ascii="Arial" w:eastAsia="Arial" w:hAnsi="Arial" w:cs="Arial"/>
          <w:sz w:val="24"/>
          <w:szCs w:val="24"/>
          <w:lang w:eastAsia="ar-SA"/>
        </w:rPr>
        <w:t>» от 13.10.2011 № 42</w:t>
      </w:r>
      <w:r w:rsidRPr="00B90267">
        <w:rPr>
          <w:rFonts w:ascii="Arial" w:eastAsia="Arial" w:hAnsi="Arial" w:cs="Arial"/>
          <w:b/>
          <w:sz w:val="24"/>
          <w:szCs w:val="24"/>
          <w:lang w:eastAsia="ar-SA"/>
        </w:rPr>
        <w:t xml:space="preserve"> </w:t>
      </w:r>
      <w:r w:rsidRPr="00B90267">
        <w:rPr>
          <w:rFonts w:ascii="Arial" w:eastAsia="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B90267">
        <w:rPr>
          <w:rFonts w:ascii="Arial" w:eastAsia="Arial" w:hAnsi="Arial" w:cs="Arial"/>
          <w:sz w:val="24"/>
          <w:szCs w:val="24"/>
          <w:lang w:eastAsia="ar-SA"/>
        </w:rPr>
        <w:t>Аларь</w:t>
      </w:r>
      <w:proofErr w:type="spellEnd"/>
      <w:r w:rsidRPr="00B90267">
        <w:rPr>
          <w:rFonts w:ascii="Arial" w:eastAsia="Arial" w:hAnsi="Arial" w:cs="Arial"/>
          <w:sz w:val="24"/>
          <w:szCs w:val="24"/>
          <w:lang w:eastAsia="ar-SA"/>
        </w:rPr>
        <w:t>»</w:t>
      </w:r>
      <w:r w:rsidRPr="00B90267">
        <w:rPr>
          <w:rFonts w:ascii="Arial" w:eastAsia="Arial" w:hAnsi="Arial" w:cs="Arial"/>
          <w:color w:val="000000"/>
          <w:sz w:val="24"/>
          <w:szCs w:val="24"/>
          <w:lang w:eastAsia="ar-SA"/>
        </w:rPr>
        <w:t xml:space="preserve">, </w:t>
      </w:r>
    </w:p>
    <w:p w:rsidR="00882A20" w:rsidRPr="00B90267" w:rsidRDefault="00882A20" w:rsidP="00882A20">
      <w:pPr>
        <w:widowControl w:val="0"/>
        <w:suppressAutoHyphens/>
        <w:autoSpaceDE w:val="0"/>
        <w:spacing w:after="0" w:line="240" w:lineRule="auto"/>
        <w:jc w:val="both"/>
        <w:rPr>
          <w:rFonts w:ascii="Arial" w:eastAsia="Arial" w:hAnsi="Arial" w:cs="Arial"/>
          <w:b/>
          <w:sz w:val="24"/>
          <w:szCs w:val="24"/>
          <w:lang w:eastAsia="ar-SA"/>
        </w:rPr>
      </w:pPr>
    </w:p>
    <w:p w:rsidR="00882A20" w:rsidRPr="00B90267" w:rsidRDefault="00882A20" w:rsidP="00882A20">
      <w:pPr>
        <w:widowControl w:val="0"/>
        <w:suppressAutoHyphens/>
        <w:autoSpaceDE w:val="0"/>
        <w:spacing w:after="0" w:line="240" w:lineRule="auto"/>
        <w:jc w:val="center"/>
        <w:rPr>
          <w:rFonts w:ascii="Arial" w:eastAsia="Arial" w:hAnsi="Arial" w:cs="Arial"/>
          <w:b/>
          <w:sz w:val="30"/>
          <w:szCs w:val="30"/>
          <w:lang w:eastAsia="ar-SA"/>
        </w:rPr>
      </w:pPr>
      <w:r w:rsidRPr="00B90267">
        <w:rPr>
          <w:rFonts w:ascii="Arial" w:eastAsia="Arial" w:hAnsi="Arial" w:cs="Arial"/>
          <w:b/>
          <w:sz w:val="30"/>
          <w:szCs w:val="30"/>
          <w:lang w:eastAsia="ar-SA"/>
        </w:rPr>
        <w:t>ПОСТАНОВЛЯЮ:</w:t>
      </w:r>
    </w:p>
    <w:p w:rsidR="00882A20" w:rsidRPr="00B90267" w:rsidRDefault="00882A20" w:rsidP="00882A20">
      <w:pPr>
        <w:widowControl w:val="0"/>
        <w:suppressAutoHyphens/>
        <w:autoSpaceDE w:val="0"/>
        <w:spacing w:after="0" w:line="240" w:lineRule="auto"/>
        <w:jc w:val="both"/>
        <w:rPr>
          <w:rFonts w:ascii="Arial" w:eastAsia="Arial" w:hAnsi="Arial" w:cs="Arial"/>
          <w:b/>
          <w:sz w:val="24"/>
          <w:szCs w:val="30"/>
          <w:lang w:eastAsia="ar-SA"/>
        </w:rPr>
      </w:pPr>
    </w:p>
    <w:p w:rsidR="00882A20" w:rsidRPr="00B90267" w:rsidRDefault="00882A20" w:rsidP="00882A20">
      <w:pPr>
        <w:widowControl w:val="0"/>
        <w:suppressAutoHyphens/>
        <w:autoSpaceDE w:val="0"/>
        <w:spacing w:after="0" w:line="240" w:lineRule="auto"/>
        <w:ind w:firstLine="709"/>
        <w:jc w:val="both"/>
        <w:rPr>
          <w:rFonts w:ascii="Arial" w:eastAsia="Arial" w:hAnsi="Arial" w:cs="Arial"/>
          <w:sz w:val="24"/>
          <w:szCs w:val="24"/>
          <w:lang w:eastAsia="ar-SA"/>
        </w:rPr>
      </w:pPr>
      <w:r w:rsidRPr="00B90267">
        <w:rPr>
          <w:rFonts w:ascii="Arial" w:eastAsia="Arial" w:hAnsi="Arial" w:cs="Arial"/>
          <w:sz w:val="24"/>
          <w:szCs w:val="24"/>
          <w:lang w:eastAsia="ar-SA"/>
        </w:rPr>
        <w:t>1. Утвердить административный регламент предоставления муниципальной услуги «</w:t>
      </w:r>
      <w:r w:rsidRPr="00B90267">
        <w:rPr>
          <w:rFonts w:ascii="Arial" w:eastAsia="Arial" w:hAnsi="Arial" w:cs="Arial"/>
          <w:bCs/>
          <w:sz w:val="24"/>
          <w:szCs w:val="24"/>
          <w:lang w:eastAsia="ar-SA"/>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Pr="00B90267">
        <w:rPr>
          <w:rFonts w:ascii="Arial" w:eastAsia="Arial" w:hAnsi="Arial" w:cs="Arial"/>
          <w:bCs/>
          <w:sz w:val="24"/>
          <w:szCs w:val="24"/>
          <w:lang w:eastAsia="ar-SA"/>
        </w:rPr>
        <w:t>Аларь</w:t>
      </w:r>
      <w:proofErr w:type="spellEnd"/>
      <w:r w:rsidRPr="00B90267">
        <w:rPr>
          <w:rFonts w:ascii="Arial" w:eastAsia="Arial" w:hAnsi="Arial" w:cs="Arial"/>
          <w:bCs/>
          <w:sz w:val="24"/>
          <w:szCs w:val="24"/>
          <w:lang w:eastAsia="ar-SA"/>
        </w:rPr>
        <w:t>»</w:t>
      </w:r>
      <w:r w:rsidRPr="00B90267">
        <w:rPr>
          <w:rFonts w:ascii="Arial" w:eastAsia="Arial" w:hAnsi="Arial" w:cs="Arial"/>
          <w:sz w:val="24"/>
          <w:szCs w:val="24"/>
          <w:lang w:eastAsia="ar-SA"/>
        </w:rPr>
        <w:t>» (прилагается).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2. Опубликовать настоящее постановление в печатном средстве массовой информации "</w:t>
      </w:r>
      <w:proofErr w:type="spellStart"/>
      <w:r w:rsidRPr="00B90267">
        <w:rPr>
          <w:rFonts w:ascii="Arial" w:hAnsi="Arial" w:cs="Arial"/>
          <w:sz w:val="24"/>
          <w:szCs w:val="24"/>
        </w:rPr>
        <w:t>Аларский</w:t>
      </w:r>
      <w:proofErr w:type="spellEnd"/>
      <w:r w:rsidRPr="00B9026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в информационно-телекоммуникационной сети "Интернет".</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 Контроль за исполнением настоящего постановления оставляю за собой.</w:t>
      </w:r>
    </w:p>
    <w:p w:rsidR="00882A20" w:rsidRPr="00B90267" w:rsidRDefault="00882A20" w:rsidP="00882A20">
      <w:pPr>
        <w:widowControl w:val="0"/>
        <w:autoSpaceDE w:val="0"/>
        <w:autoSpaceDN w:val="0"/>
        <w:adjustRightInd w:val="0"/>
        <w:spacing w:after="0" w:line="240" w:lineRule="auto"/>
        <w:ind w:firstLine="720"/>
        <w:jc w:val="both"/>
        <w:rPr>
          <w:rFonts w:ascii="Arial" w:hAnsi="Arial" w:cs="Arial"/>
          <w:sz w:val="24"/>
          <w:szCs w:val="24"/>
        </w:rPr>
      </w:pPr>
    </w:p>
    <w:p w:rsidR="00882A20" w:rsidRPr="00B90267" w:rsidRDefault="00882A20" w:rsidP="00882A20">
      <w:pPr>
        <w:widowControl w:val="0"/>
        <w:autoSpaceDE w:val="0"/>
        <w:autoSpaceDN w:val="0"/>
        <w:adjustRightInd w:val="0"/>
        <w:spacing w:after="0" w:line="240" w:lineRule="auto"/>
        <w:ind w:firstLine="720"/>
        <w:jc w:val="both"/>
        <w:rPr>
          <w:rFonts w:ascii="Arial" w:hAnsi="Arial" w:cs="Arial"/>
          <w:sz w:val="24"/>
          <w:szCs w:val="24"/>
        </w:rPr>
      </w:pPr>
    </w:p>
    <w:p w:rsidR="00882A20" w:rsidRPr="00B90267" w:rsidRDefault="00882A20" w:rsidP="00882A20">
      <w:pPr>
        <w:widowControl w:val="0"/>
        <w:tabs>
          <w:tab w:val="left" w:pos="567"/>
        </w:tabs>
        <w:autoSpaceDE w:val="0"/>
        <w:autoSpaceDN w:val="0"/>
        <w:adjustRightInd w:val="0"/>
        <w:spacing w:after="0" w:line="240" w:lineRule="auto"/>
        <w:rPr>
          <w:rFonts w:ascii="Arial" w:hAnsi="Arial" w:cs="Arial"/>
          <w:sz w:val="24"/>
          <w:szCs w:val="24"/>
        </w:rPr>
      </w:pPr>
      <w:r w:rsidRPr="00B90267">
        <w:rPr>
          <w:rFonts w:ascii="Arial" w:hAnsi="Arial" w:cs="Arial"/>
          <w:sz w:val="24"/>
          <w:szCs w:val="24"/>
        </w:rPr>
        <w:t>Глава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w:t>
      </w:r>
    </w:p>
    <w:p w:rsidR="00882A20" w:rsidRPr="00B90267" w:rsidRDefault="00882A20" w:rsidP="00882A20">
      <w:pPr>
        <w:widowControl w:val="0"/>
        <w:tabs>
          <w:tab w:val="left" w:pos="567"/>
        </w:tabs>
        <w:autoSpaceDE w:val="0"/>
        <w:autoSpaceDN w:val="0"/>
        <w:adjustRightInd w:val="0"/>
        <w:spacing w:after="0" w:line="240" w:lineRule="auto"/>
        <w:rPr>
          <w:rFonts w:ascii="Arial" w:hAnsi="Arial" w:cs="Arial"/>
          <w:sz w:val="24"/>
          <w:szCs w:val="24"/>
        </w:rPr>
      </w:pPr>
      <w:r w:rsidRPr="00B90267">
        <w:rPr>
          <w:rFonts w:ascii="Arial" w:hAnsi="Arial" w:cs="Arial"/>
          <w:sz w:val="24"/>
          <w:szCs w:val="24"/>
        </w:rPr>
        <w:t xml:space="preserve">А.В. </w:t>
      </w:r>
      <w:proofErr w:type="spellStart"/>
      <w:r w:rsidRPr="00B90267">
        <w:rPr>
          <w:rFonts w:ascii="Arial" w:hAnsi="Arial" w:cs="Arial"/>
          <w:sz w:val="24"/>
          <w:szCs w:val="24"/>
        </w:rPr>
        <w:t>Батаева</w:t>
      </w:r>
      <w:proofErr w:type="spellEnd"/>
    </w:p>
    <w:p w:rsidR="00882A20" w:rsidRPr="00B90267" w:rsidRDefault="00882A20" w:rsidP="00882A20">
      <w:pPr>
        <w:spacing w:after="0" w:line="240" w:lineRule="auto"/>
        <w:rPr>
          <w:rFonts w:ascii="Times New Roman" w:hAnsi="Times New Roman" w:cs="Times New Roman"/>
          <w:sz w:val="24"/>
          <w:szCs w:val="24"/>
        </w:rPr>
      </w:pPr>
    </w:p>
    <w:p w:rsidR="00882A20" w:rsidRPr="00B90267" w:rsidRDefault="00882A20" w:rsidP="00882A20">
      <w:pPr>
        <w:spacing w:after="0" w:line="240" w:lineRule="auto"/>
        <w:jc w:val="right"/>
        <w:rPr>
          <w:rFonts w:ascii="Courier New" w:hAnsi="Courier New" w:cs="Courier New"/>
          <w:szCs w:val="24"/>
        </w:rPr>
      </w:pPr>
      <w:r w:rsidRPr="00B90267">
        <w:rPr>
          <w:rFonts w:ascii="Courier New" w:hAnsi="Courier New" w:cs="Courier New"/>
          <w:szCs w:val="24"/>
        </w:rPr>
        <w:t xml:space="preserve">Утвержден постановлением </w:t>
      </w:r>
    </w:p>
    <w:p w:rsidR="00882A20" w:rsidRPr="00B90267" w:rsidRDefault="00882A20" w:rsidP="00882A20">
      <w:pPr>
        <w:spacing w:after="0" w:line="240" w:lineRule="auto"/>
        <w:jc w:val="right"/>
        <w:rPr>
          <w:rFonts w:ascii="Courier New" w:hAnsi="Courier New" w:cs="Courier New"/>
          <w:i/>
          <w:szCs w:val="24"/>
        </w:rPr>
      </w:pPr>
      <w:r w:rsidRPr="00B90267">
        <w:rPr>
          <w:rFonts w:ascii="Courier New" w:hAnsi="Courier New" w:cs="Courier New"/>
          <w:szCs w:val="24"/>
        </w:rPr>
        <w:lastRenderedPageBreak/>
        <w:t>главы МО «</w:t>
      </w:r>
      <w:proofErr w:type="spellStart"/>
      <w:r w:rsidRPr="00B90267">
        <w:rPr>
          <w:rFonts w:ascii="Courier New" w:hAnsi="Courier New" w:cs="Courier New"/>
          <w:szCs w:val="24"/>
        </w:rPr>
        <w:t>Аларь</w:t>
      </w:r>
      <w:proofErr w:type="spellEnd"/>
      <w:r w:rsidRPr="00B90267">
        <w:rPr>
          <w:rFonts w:ascii="Courier New" w:hAnsi="Courier New" w:cs="Courier New"/>
          <w:szCs w:val="24"/>
        </w:rPr>
        <w:t>»</w:t>
      </w:r>
    </w:p>
    <w:p w:rsidR="00882A20" w:rsidRPr="00B90267" w:rsidRDefault="00882A20" w:rsidP="00882A20">
      <w:pPr>
        <w:autoSpaceDE w:val="0"/>
        <w:autoSpaceDN w:val="0"/>
        <w:adjustRightInd w:val="0"/>
        <w:spacing w:after="0" w:line="240" w:lineRule="auto"/>
        <w:jc w:val="right"/>
        <w:outlineLvl w:val="0"/>
        <w:rPr>
          <w:rFonts w:ascii="Courier New" w:hAnsi="Courier New" w:cs="Courier New"/>
          <w:color w:val="000000"/>
          <w:szCs w:val="24"/>
        </w:rPr>
      </w:pPr>
      <w:r w:rsidRPr="00B90267">
        <w:rPr>
          <w:rFonts w:ascii="Courier New" w:hAnsi="Courier New" w:cs="Courier New"/>
          <w:szCs w:val="24"/>
        </w:rPr>
        <w:t xml:space="preserve">от 06.04.2018 года №10 </w:t>
      </w:r>
    </w:p>
    <w:p w:rsidR="00882A20" w:rsidRPr="00B90267" w:rsidRDefault="00882A20" w:rsidP="00882A20">
      <w:pPr>
        <w:autoSpaceDE w:val="0"/>
        <w:autoSpaceDN w:val="0"/>
        <w:adjustRightInd w:val="0"/>
        <w:spacing w:after="0" w:line="240" w:lineRule="auto"/>
        <w:jc w:val="center"/>
        <w:outlineLvl w:val="0"/>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ind w:firstLine="540"/>
        <w:jc w:val="center"/>
        <w:rPr>
          <w:rFonts w:ascii="Arial" w:hAnsi="Arial" w:cs="Arial"/>
          <w:b/>
          <w:sz w:val="30"/>
          <w:szCs w:val="30"/>
        </w:rPr>
      </w:pPr>
      <w:r w:rsidRPr="00B90267">
        <w:rPr>
          <w:rFonts w:ascii="Arial" w:hAnsi="Arial" w:cs="Arial"/>
          <w:b/>
          <w:sz w:val="30"/>
          <w:szCs w:val="30"/>
        </w:rPr>
        <w:t>Административный регламент</w:t>
      </w:r>
      <w:r w:rsidRPr="00B90267">
        <w:rPr>
          <w:rFonts w:ascii="Arial" w:hAnsi="Arial" w:cs="Arial"/>
          <w:b/>
          <w:sz w:val="30"/>
          <w:szCs w:val="30"/>
        </w:rPr>
        <w:br/>
        <w:t xml:space="preserve"> предоставления муниципальной услуги</w:t>
      </w:r>
    </w:p>
    <w:p w:rsidR="00882A20" w:rsidRPr="00B90267" w:rsidRDefault="00882A20" w:rsidP="00882A20">
      <w:pPr>
        <w:autoSpaceDE w:val="0"/>
        <w:autoSpaceDN w:val="0"/>
        <w:adjustRightInd w:val="0"/>
        <w:spacing w:after="0" w:line="240" w:lineRule="auto"/>
        <w:ind w:firstLine="540"/>
        <w:jc w:val="center"/>
        <w:rPr>
          <w:rFonts w:ascii="Arial" w:hAnsi="Arial" w:cs="Arial"/>
          <w:b/>
          <w:sz w:val="30"/>
          <w:szCs w:val="30"/>
        </w:rPr>
      </w:pPr>
      <w:r w:rsidRPr="00B90267">
        <w:rPr>
          <w:rFonts w:ascii="Arial" w:hAnsi="Arial" w:cs="Arial"/>
          <w:b/>
          <w:sz w:val="30"/>
          <w:szCs w:val="30"/>
        </w:rPr>
        <w:t>«</w:t>
      </w:r>
      <w:r w:rsidRPr="00B90267">
        <w:rPr>
          <w:rFonts w:ascii="Arial" w:hAnsi="Arial" w:cs="Arial"/>
          <w:b/>
          <w:bCs/>
          <w:sz w:val="30"/>
          <w:szCs w:val="30"/>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Pr="00B90267">
        <w:rPr>
          <w:rFonts w:ascii="Arial" w:hAnsi="Arial" w:cs="Arial"/>
          <w:b/>
          <w:bCs/>
          <w:sz w:val="30"/>
          <w:szCs w:val="30"/>
        </w:rPr>
        <w:t>Аларь</w:t>
      </w:r>
      <w:proofErr w:type="spellEnd"/>
      <w:r w:rsidRPr="00B90267">
        <w:rPr>
          <w:rFonts w:ascii="Arial" w:hAnsi="Arial" w:cs="Arial"/>
          <w:b/>
          <w:bCs/>
          <w:sz w:val="30"/>
          <w:szCs w:val="30"/>
        </w:rPr>
        <w:t>»</w:t>
      </w:r>
      <w:r w:rsidRPr="00B90267">
        <w:rPr>
          <w:rFonts w:ascii="Arial" w:hAnsi="Arial" w:cs="Arial"/>
          <w:b/>
          <w:sz w:val="30"/>
          <w:szCs w:val="30"/>
        </w:rPr>
        <w:t>»</w:t>
      </w:r>
    </w:p>
    <w:p w:rsidR="00882A20" w:rsidRPr="00B90267" w:rsidRDefault="00882A20" w:rsidP="00882A20">
      <w:pPr>
        <w:autoSpaceDE w:val="0"/>
        <w:autoSpaceDN w:val="0"/>
        <w:adjustRightInd w:val="0"/>
        <w:spacing w:after="0" w:line="240" w:lineRule="auto"/>
        <w:jc w:val="center"/>
        <w:outlineLvl w:val="1"/>
        <w:rPr>
          <w:rFonts w:ascii="Arial" w:hAnsi="Arial" w:cs="Arial"/>
          <w:b/>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 xml:space="preserve">Раздел </w:t>
      </w:r>
      <w:r w:rsidRPr="00B90267">
        <w:rPr>
          <w:rFonts w:ascii="Arial" w:hAnsi="Arial" w:cs="Arial"/>
          <w:color w:val="000000"/>
          <w:sz w:val="24"/>
          <w:szCs w:val="24"/>
          <w:lang w:val="en-US"/>
        </w:rPr>
        <w:t>I</w:t>
      </w:r>
      <w:r w:rsidRPr="00B90267">
        <w:rPr>
          <w:rFonts w:ascii="Arial" w:hAnsi="Arial" w:cs="Arial"/>
          <w:color w:val="000000"/>
          <w:sz w:val="24"/>
          <w:szCs w:val="24"/>
        </w:rPr>
        <w:t>. ОБЩИЕ ПОЛОЖЕНИЯ</w:t>
      </w:r>
    </w:p>
    <w:p w:rsidR="00882A20" w:rsidRPr="00B90267" w:rsidRDefault="00882A20" w:rsidP="00882A20">
      <w:pPr>
        <w:autoSpaceDE w:val="0"/>
        <w:autoSpaceDN w:val="0"/>
        <w:adjustRightInd w:val="0"/>
        <w:spacing w:after="0" w:line="240" w:lineRule="auto"/>
        <w:ind w:left="1080"/>
        <w:jc w:val="center"/>
        <w:outlineLvl w:val="1"/>
        <w:rPr>
          <w:rFonts w:ascii="Arial" w:hAnsi="Arial" w:cs="Arial"/>
          <w:color w:val="000000"/>
          <w:sz w:val="24"/>
          <w:szCs w:val="24"/>
        </w:rPr>
      </w:pPr>
      <w:r w:rsidRPr="00B90267">
        <w:rPr>
          <w:rFonts w:ascii="Arial" w:hAnsi="Arial" w:cs="Arial"/>
          <w:color w:val="000000"/>
          <w:sz w:val="24"/>
          <w:szCs w:val="24"/>
        </w:rPr>
        <w:t xml:space="preserve">Глава 1. </w:t>
      </w:r>
      <w:r w:rsidRPr="00B90267">
        <w:rPr>
          <w:rFonts w:ascii="Arial" w:hAnsi="Arial" w:cs="Arial"/>
          <w:caps/>
          <w:color w:val="000000"/>
          <w:sz w:val="24"/>
          <w:szCs w:val="24"/>
        </w:rPr>
        <w:t>Предмет регулирования административного регламента</w:t>
      </w:r>
    </w:p>
    <w:p w:rsidR="00882A20" w:rsidRPr="00B90267" w:rsidRDefault="00882A20" w:rsidP="00882A20">
      <w:pPr>
        <w:autoSpaceDE w:val="0"/>
        <w:autoSpaceDN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1. </w:t>
      </w:r>
      <w:r w:rsidRPr="00B90267">
        <w:rPr>
          <w:rFonts w:ascii="Arial" w:hAnsi="Arial" w:cs="Arial"/>
          <w:sz w:val="24"/>
          <w:szCs w:val="24"/>
        </w:rPr>
        <w:t>Административный регламент предоставления муниципальной услуги «</w:t>
      </w:r>
      <w:r w:rsidRPr="00B90267">
        <w:rPr>
          <w:rFonts w:ascii="Arial" w:hAnsi="Arial" w:cs="Arial"/>
          <w:bCs/>
          <w:sz w:val="24"/>
          <w:szCs w:val="24"/>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Pr="00B90267">
        <w:rPr>
          <w:rFonts w:ascii="Arial" w:hAnsi="Arial" w:cs="Arial"/>
          <w:bCs/>
          <w:sz w:val="24"/>
          <w:szCs w:val="24"/>
        </w:rPr>
        <w:t>Аларь</w:t>
      </w:r>
      <w:proofErr w:type="spellEnd"/>
      <w:r w:rsidRPr="00B90267">
        <w:rPr>
          <w:rFonts w:ascii="Arial" w:hAnsi="Arial" w:cs="Arial"/>
          <w:bCs/>
          <w:sz w:val="24"/>
          <w:szCs w:val="24"/>
        </w:rPr>
        <w:t>»»</w:t>
      </w:r>
      <w:r w:rsidRPr="00B90267">
        <w:rPr>
          <w:rFonts w:ascii="Arial" w:hAnsi="Arial" w:cs="Arial"/>
          <w:sz w:val="24"/>
          <w:szCs w:val="24"/>
        </w:rPr>
        <w:t xml:space="preserve"> (далее – административный регламент) разработан в целях определения процедур по </w:t>
      </w:r>
      <w:r w:rsidRPr="00B90267">
        <w:rPr>
          <w:rFonts w:ascii="Arial" w:hAnsi="Arial" w:cs="Arial"/>
          <w:bCs/>
          <w:sz w:val="24"/>
          <w:szCs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Pr="00B90267">
        <w:rPr>
          <w:rFonts w:ascii="Arial" w:hAnsi="Arial" w:cs="Arial"/>
          <w:bCs/>
          <w:sz w:val="24"/>
          <w:szCs w:val="24"/>
        </w:rPr>
        <w:t>Аларь</w:t>
      </w:r>
      <w:proofErr w:type="spellEnd"/>
      <w:r w:rsidRPr="00B90267">
        <w:rPr>
          <w:rFonts w:ascii="Arial" w:hAnsi="Arial" w:cs="Arial"/>
          <w:bCs/>
          <w:sz w:val="24"/>
          <w:szCs w:val="24"/>
        </w:rPr>
        <w:t>».</w:t>
      </w:r>
      <w:r w:rsidRPr="00B90267">
        <w:rPr>
          <w:rFonts w:ascii="Arial" w:hAnsi="Arial" w:cs="Arial"/>
          <w:color w:val="000000"/>
          <w:sz w:val="24"/>
          <w:szCs w:val="24"/>
        </w:rPr>
        <w:t xml:space="preserve"> </w:t>
      </w:r>
    </w:p>
    <w:p w:rsidR="00882A20" w:rsidRPr="00B90267" w:rsidRDefault="00882A20" w:rsidP="00882A20">
      <w:pPr>
        <w:autoSpaceDE w:val="0"/>
        <w:autoSpaceDN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2. </w:t>
      </w:r>
      <w:r w:rsidRPr="00B9026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при осуществлении полномочий</w:t>
      </w:r>
      <w:r w:rsidRPr="00B90267">
        <w:rPr>
          <w:rFonts w:ascii="Arial" w:hAnsi="Arial" w:cs="Arial"/>
          <w:color w:val="000000"/>
          <w:sz w:val="24"/>
          <w:szCs w:val="24"/>
        </w:rPr>
        <w:t>.</w:t>
      </w: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2. </w:t>
      </w:r>
      <w:r w:rsidRPr="00B90267">
        <w:rPr>
          <w:rFonts w:ascii="Arial" w:hAnsi="Arial" w:cs="Arial"/>
          <w:caps/>
          <w:color w:val="000000"/>
          <w:sz w:val="24"/>
          <w:szCs w:val="24"/>
        </w:rPr>
        <w:t>Круг заявителей</w:t>
      </w:r>
    </w:p>
    <w:p w:rsidR="00882A20" w:rsidRPr="00B90267" w:rsidRDefault="00882A20" w:rsidP="00882A20">
      <w:pPr>
        <w:spacing w:after="0" w:line="240" w:lineRule="auto"/>
        <w:ind w:firstLine="851"/>
        <w:jc w:val="both"/>
        <w:rPr>
          <w:rFonts w:ascii="Arial" w:hAnsi="Arial" w:cs="Arial"/>
          <w:sz w:val="24"/>
          <w:szCs w:val="24"/>
        </w:rPr>
      </w:pPr>
      <w:r w:rsidRPr="00B90267">
        <w:rPr>
          <w:rFonts w:ascii="Arial" w:hAnsi="Arial" w:cs="Arial"/>
          <w:color w:val="000000"/>
          <w:sz w:val="24"/>
          <w:szCs w:val="24"/>
        </w:rPr>
        <w:t>3.</w:t>
      </w:r>
      <w:r w:rsidRPr="00B90267">
        <w:rPr>
          <w:rFonts w:ascii="Arial" w:hAnsi="Arial" w:cs="Arial"/>
          <w:b/>
          <w:bCs/>
          <w:sz w:val="24"/>
          <w:szCs w:val="24"/>
        </w:rPr>
        <w:t xml:space="preserve"> </w:t>
      </w:r>
      <w:bookmarkStart w:id="0" w:name="OLE_LINK1"/>
      <w:r w:rsidRPr="00B90267">
        <w:rPr>
          <w:rFonts w:ascii="Arial" w:hAnsi="Arial" w:cs="Arial"/>
          <w:sz w:val="24"/>
          <w:szCs w:val="24"/>
        </w:rPr>
        <w:t>В качестве заявителей выступают физические и юридические лица - собственники земельных участков (далее – заявители).</w:t>
      </w:r>
    </w:p>
    <w:bookmarkEnd w:id="0"/>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sidRPr="00B90267">
        <w:rPr>
          <w:rFonts w:ascii="Arial" w:hAnsi="Arial" w:cs="Arial"/>
          <w:i/>
          <w:sz w:val="24"/>
          <w:szCs w:val="24"/>
        </w:rPr>
        <w:t xml:space="preserve"> </w:t>
      </w:r>
      <w:r w:rsidRPr="00B90267">
        <w:rPr>
          <w:rFonts w:ascii="Arial" w:hAnsi="Arial" w:cs="Arial"/>
          <w:sz w:val="24"/>
          <w:szCs w:val="24"/>
        </w:rPr>
        <w:t>«</w:t>
      </w:r>
      <w:proofErr w:type="spellStart"/>
      <w:r w:rsidRPr="00B90267">
        <w:rPr>
          <w:rFonts w:ascii="Arial" w:hAnsi="Arial" w:cs="Arial"/>
          <w:sz w:val="24"/>
          <w:szCs w:val="24"/>
        </w:rPr>
        <w:t>Аларь</w:t>
      </w:r>
      <w:proofErr w:type="spellEnd"/>
      <w:r w:rsidRPr="00B90267">
        <w:rPr>
          <w:rFonts w:ascii="Arial" w:hAnsi="Arial" w:cs="Arial"/>
          <w:sz w:val="24"/>
          <w:szCs w:val="24"/>
        </w:rPr>
        <w:t>»</w:t>
      </w:r>
      <w:r w:rsidRPr="00B90267">
        <w:rPr>
          <w:rFonts w:ascii="Arial" w:hAnsi="Arial" w:cs="Arial"/>
          <w:i/>
          <w:sz w:val="24"/>
          <w:szCs w:val="24"/>
        </w:rPr>
        <w:t xml:space="preserve"> </w:t>
      </w:r>
      <w:r w:rsidRPr="00B90267">
        <w:rPr>
          <w:rFonts w:ascii="Arial" w:hAnsi="Arial" w:cs="Arial"/>
          <w:sz w:val="24"/>
          <w:szCs w:val="24"/>
        </w:rPr>
        <w:t>вправе осуществлять их уполномоченные представители.</w:t>
      </w:r>
    </w:p>
    <w:p w:rsidR="00882A20" w:rsidRPr="00B90267" w:rsidRDefault="00882A20" w:rsidP="00882A20">
      <w:pPr>
        <w:autoSpaceDE w:val="0"/>
        <w:autoSpaceDN w:val="0"/>
        <w:adjustRightInd w:val="0"/>
        <w:spacing w:after="0" w:line="240" w:lineRule="auto"/>
        <w:jc w:val="center"/>
        <w:outlineLvl w:val="1"/>
        <w:rPr>
          <w:rFonts w:ascii="Arial" w:hAnsi="Arial" w:cs="Arial"/>
          <w:bCs/>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aps/>
          <w:color w:val="000000"/>
          <w:sz w:val="24"/>
          <w:szCs w:val="24"/>
        </w:rPr>
      </w:pPr>
      <w:r w:rsidRPr="00B90267">
        <w:rPr>
          <w:rFonts w:ascii="Arial" w:hAnsi="Arial" w:cs="Arial"/>
          <w:color w:val="000000"/>
          <w:sz w:val="24"/>
          <w:szCs w:val="24"/>
        </w:rPr>
        <w:t xml:space="preserve">Глава 3. </w:t>
      </w:r>
      <w:r w:rsidRPr="00B90267">
        <w:rPr>
          <w:rFonts w:ascii="Arial" w:hAnsi="Arial" w:cs="Arial"/>
          <w:caps/>
          <w:color w:val="000000"/>
          <w:sz w:val="24"/>
          <w:szCs w:val="24"/>
        </w:rPr>
        <w:t>Требования к порядку информирования о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color w:val="000000"/>
          <w:sz w:val="24"/>
          <w:szCs w:val="24"/>
        </w:rPr>
        <w:t xml:space="preserve">4. </w:t>
      </w:r>
      <w:r w:rsidRPr="00B90267">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(далее – уполномоченный орган).</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 Информация предоставляется: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при личном контакте с заявителями;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б) с использованием средств телефонной, факсимильной и электронной связи, в том числе через официальный сайт муниципального образования «</w:t>
      </w:r>
      <w:proofErr w:type="spellStart"/>
      <w:r w:rsidRPr="00B90267">
        <w:rPr>
          <w:rFonts w:ascii="Arial" w:hAnsi="Arial" w:cs="Arial"/>
          <w:sz w:val="24"/>
          <w:szCs w:val="24"/>
        </w:rPr>
        <w:t>Аларь</w:t>
      </w:r>
      <w:proofErr w:type="spellEnd"/>
      <w:r w:rsidRPr="00B90267">
        <w:rPr>
          <w:rFonts w:ascii="Arial" w:eastAsia="MS Mincho" w:hAnsi="Arial" w:cs="Arial"/>
          <w:sz w:val="24"/>
          <w:szCs w:val="24"/>
          <w:lang w:eastAsia="ja-JP"/>
        </w:rPr>
        <w:t xml:space="preserve"> -</w:t>
      </w:r>
      <w:r w:rsidRPr="00B90267">
        <w:rPr>
          <w:rFonts w:ascii="Arial" w:eastAsia="MS Mincho" w:hAnsi="Arial" w:cs="Arial"/>
          <w:sz w:val="24"/>
          <w:szCs w:val="24"/>
          <w:lang w:val="en-US" w:eastAsia="ja-JP"/>
        </w:rPr>
        <w:t>http</w:t>
      </w:r>
      <w:r w:rsidRPr="00B90267">
        <w:rPr>
          <w:rFonts w:ascii="Arial" w:eastAsia="MS Mincho" w:hAnsi="Arial" w:cs="Arial"/>
          <w:sz w:val="24"/>
          <w:szCs w:val="24"/>
          <w:lang w:eastAsia="ja-JP"/>
        </w:rPr>
        <w:t>://</w:t>
      </w:r>
      <w:proofErr w:type="spellStart"/>
      <w:r w:rsidRPr="00B90267">
        <w:rPr>
          <w:rFonts w:ascii="Arial" w:eastAsia="MS Mincho" w:hAnsi="Arial" w:cs="Arial"/>
          <w:sz w:val="24"/>
          <w:szCs w:val="24"/>
          <w:lang w:eastAsia="ja-JP"/>
        </w:rPr>
        <w:t>аларь.рф</w:t>
      </w:r>
      <w:proofErr w:type="spellEnd"/>
      <w:r w:rsidRPr="00B90267">
        <w:rPr>
          <w:rFonts w:ascii="Arial" w:eastAsia="MS Mincho" w:hAnsi="Arial" w:cs="Arial"/>
          <w:sz w:val="24"/>
          <w:szCs w:val="24"/>
          <w:lang w:eastAsia="ja-JP"/>
        </w:rPr>
        <w:t>/</w:t>
      </w:r>
      <w:r w:rsidRPr="00B90267">
        <w:rPr>
          <w:rFonts w:ascii="Arial" w:hAnsi="Arial" w:cs="Arial"/>
          <w:sz w:val="24"/>
          <w:szCs w:val="24"/>
        </w:rPr>
        <w:t xml:space="preserve"> , а также через региональную государственную информационную систему «Региональный портал государственных и муниципальных услуг </w:t>
      </w:r>
      <w:r w:rsidRPr="00B90267">
        <w:rPr>
          <w:rFonts w:ascii="Arial" w:hAnsi="Arial" w:cs="Arial"/>
          <w:sz w:val="24"/>
          <w:szCs w:val="24"/>
        </w:rPr>
        <w:lastRenderedPageBreak/>
        <w:t xml:space="preserve">Иркутской области» в информационно-телекоммуникационной сети «Интернет» – </w:t>
      </w:r>
      <w:hyperlink r:id="rId4" w:history="1">
        <w:r w:rsidRPr="00B90267">
          <w:rPr>
            <w:rFonts w:ascii="Arial" w:hAnsi="Arial" w:cs="Arial"/>
            <w:sz w:val="24"/>
            <w:szCs w:val="24"/>
            <w:u w:val="single"/>
          </w:rPr>
          <w:t>http://38.gosuslugi.ru</w:t>
        </w:r>
      </w:hyperlink>
      <w:r w:rsidRPr="00B90267">
        <w:rPr>
          <w:rFonts w:ascii="Arial" w:hAnsi="Arial" w:cs="Arial"/>
          <w:sz w:val="24"/>
          <w:szCs w:val="24"/>
        </w:rPr>
        <w:t xml:space="preserve"> (далее – Портал);</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письменно, в случае письменного обращения заявителя.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7. Должностные лица уполномоченного органа, предоставляют информацию по следующим вопросам: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б) о порядке предоставления муниципальной услуги и ходе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о перечне документов, необходимых для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г) о времени приема документов, необходимых для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proofErr w:type="spellStart"/>
      <w:r w:rsidRPr="00B90267">
        <w:rPr>
          <w:rFonts w:ascii="Arial" w:hAnsi="Arial" w:cs="Arial"/>
          <w:sz w:val="24"/>
          <w:szCs w:val="24"/>
        </w:rPr>
        <w:t>д</w:t>
      </w:r>
      <w:proofErr w:type="spellEnd"/>
      <w:r w:rsidRPr="00B90267">
        <w:rPr>
          <w:rFonts w:ascii="Arial" w:hAnsi="Arial" w:cs="Arial"/>
          <w:sz w:val="24"/>
          <w:szCs w:val="24"/>
        </w:rPr>
        <w:t>) о сроке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ж) об основаниях отказа в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proofErr w:type="spellStart"/>
      <w:r w:rsidRPr="00B90267">
        <w:rPr>
          <w:rFonts w:ascii="Arial" w:hAnsi="Arial" w:cs="Arial"/>
          <w:sz w:val="24"/>
          <w:szCs w:val="24"/>
        </w:rPr>
        <w:t>з</w:t>
      </w:r>
      <w:proofErr w:type="spellEnd"/>
      <w:r w:rsidRPr="00B90267">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8. Основными требованиями при предоставлении информации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актуальность;</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б) своевременность;</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четкость и доступность в изложении информации;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г) полнота информации;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proofErr w:type="spellStart"/>
      <w:r w:rsidRPr="00B90267">
        <w:rPr>
          <w:rFonts w:ascii="Arial" w:hAnsi="Arial" w:cs="Arial"/>
          <w:sz w:val="24"/>
          <w:szCs w:val="24"/>
        </w:rPr>
        <w:t>д</w:t>
      </w:r>
      <w:proofErr w:type="spellEnd"/>
      <w:r w:rsidRPr="00B90267">
        <w:rPr>
          <w:rFonts w:ascii="Arial" w:hAnsi="Arial" w:cs="Arial"/>
          <w:sz w:val="24"/>
          <w:szCs w:val="24"/>
        </w:rPr>
        <w:t>) соответствие информации требованиям законодательства.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90267">
        <w:rPr>
          <w:rFonts w:ascii="Arial" w:hAnsi="Arial" w:cs="Arial"/>
          <w:sz w:val="24"/>
          <w:szCs w:val="24"/>
          <w:lang w:eastAsia="ko-KR"/>
        </w:rPr>
        <w:t>уполномоченного органа</w:t>
      </w:r>
      <w:r w:rsidRPr="00B90267">
        <w:rPr>
          <w:rFonts w:ascii="Arial" w:hAnsi="Arial" w:cs="Arial"/>
          <w:sz w:val="24"/>
          <w:szCs w:val="24"/>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B90267">
        <w:rPr>
          <w:rFonts w:ascii="Arial" w:hAnsi="Arial" w:cs="Arial"/>
          <w:sz w:val="24"/>
          <w:szCs w:val="24"/>
        </w:rPr>
        <w:lastRenderedPageBreak/>
        <w:t xml:space="preserve">тридцати дней со дня регистрации обращения. </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Днем регистрации обращения является день его поступления в уполномоченный орган.</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на стендах, расположенных в помещениях, занимаемых уполномоченным органом;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б) на официальном сайте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xml:space="preserve">» </w:t>
      </w:r>
      <w:r w:rsidRPr="00B90267">
        <w:rPr>
          <w:rFonts w:ascii="Arial" w:eastAsia="MS Mincho" w:hAnsi="Arial" w:cs="Arial"/>
          <w:sz w:val="24"/>
          <w:szCs w:val="24"/>
          <w:lang w:val="en-US" w:eastAsia="ja-JP"/>
        </w:rPr>
        <w:t>http</w:t>
      </w:r>
      <w:r w:rsidRPr="00B90267">
        <w:rPr>
          <w:rFonts w:ascii="Arial" w:eastAsia="MS Mincho" w:hAnsi="Arial" w:cs="Arial"/>
          <w:sz w:val="24"/>
          <w:szCs w:val="24"/>
          <w:lang w:eastAsia="ja-JP"/>
        </w:rPr>
        <w:t>://</w:t>
      </w:r>
      <w:proofErr w:type="spellStart"/>
      <w:r w:rsidRPr="00B90267">
        <w:rPr>
          <w:rFonts w:ascii="Arial" w:eastAsia="MS Mincho" w:hAnsi="Arial" w:cs="Arial"/>
          <w:sz w:val="24"/>
          <w:szCs w:val="24"/>
          <w:lang w:eastAsia="ja-JP"/>
        </w:rPr>
        <w:t>аларь.рф</w:t>
      </w:r>
      <w:proofErr w:type="spellEnd"/>
      <w:r w:rsidRPr="00B90267">
        <w:rPr>
          <w:rFonts w:ascii="Arial" w:eastAsia="MS Mincho" w:hAnsi="Arial" w:cs="Arial"/>
          <w:sz w:val="24"/>
          <w:szCs w:val="24"/>
          <w:lang w:eastAsia="ja-JP"/>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посредством публикации в средствах массовой информации.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 список документов для получения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2) о сроках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 извлечения из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об основаниях отказа в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б) об описании конечного результата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15. Информация об уполномоченном органе: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а) место нахождения: 669472, Иркутская область, </w:t>
      </w:r>
      <w:proofErr w:type="spellStart"/>
      <w:r w:rsidRPr="00B90267">
        <w:rPr>
          <w:rFonts w:ascii="Arial" w:hAnsi="Arial" w:cs="Arial"/>
          <w:sz w:val="24"/>
          <w:szCs w:val="24"/>
        </w:rPr>
        <w:t>Аларский</w:t>
      </w:r>
      <w:proofErr w:type="spellEnd"/>
      <w:r w:rsidRPr="00B90267">
        <w:rPr>
          <w:rFonts w:ascii="Arial" w:hAnsi="Arial" w:cs="Arial"/>
          <w:sz w:val="24"/>
          <w:szCs w:val="24"/>
        </w:rPr>
        <w:t xml:space="preserve"> район, с. </w:t>
      </w:r>
      <w:proofErr w:type="spellStart"/>
      <w:r w:rsidRPr="00B90267">
        <w:rPr>
          <w:rFonts w:ascii="Arial" w:hAnsi="Arial" w:cs="Arial"/>
          <w:sz w:val="24"/>
          <w:szCs w:val="24"/>
        </w:rPr>
        <w:t>Аларь</w:t>
      </w:r>
      <w:proofErr w:type="spellEnd"/>
      <w:r w:rsidRPr="00B90267">
        <w:rPr>
          <w:rFonts w:ascii="Arial" w:hAnsi="Arial" w:cs="Arial"/>
          <w:sz w:val="24"/>
          <w:szCs w:val="24"/>
        </w:rPr>
        <w:t>, ул. Советская, 43;</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б) телефон: 8(39564)3-70-17; </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в) почтовый адрес для направления документов и обращений: 669472, Иркутская область, </w:t>
      </w:r>
      <w:proofErr w:type="spellStart"/>
      <w:r w:rsidRPr="00B90267">
        <w:rPr>
          <w:rFonts w:ascii="Arial" w:hAnsi="Arial" w:cs="Arial"/>
          <w:sz w:val="24"/>
          <w:szCs w:val="24"/>
        </w:rPr>
        <w:t>Аларский</w:t>
      </w:r>
      <w:proofErr w:type="spellEnd"/>
      <w:r w:rsidRPr="00B90267">
        <w:rPr>
          <w:rFonts w:ascii="Arial" w:hAnsi="Arial" w:cs="Arial"/>
          <w:sz w:val="24"/>
          <w:szCs w:val="24"/>
        </w:rPr>
        <w:t xml:space="preserve"> район, с. </w:t>
      </w:r>
      <w:proofErr w:type="spellStart"/>
      <w:r w:rsidRPr="00B90267">
        <w:rPr>
          <w:rFonts w:ascii="Arial" w:hAnsi="Arial" w:cs="Arial"/>
          <w:sz w:val="24"/>
          <w:szCs w:val="24"/>
        </w:rPr>
        <w:t>Аларь</w:t>
      </w:r>
      <w:proofErr w:type="spellEnd"/>
      <w:r w:rsidRPr="00B90267">
        <w:rPr>
          <w:rFonts w:ascii="Arial" w:hAnsi="Arial" w:cs="Arial"/>
          <w:sz w:val="24"/>
          <w:szCs w:val="24"/>
        </w:rPr>
        <w:t>, ул. Советская, 43;</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г) официальный сайт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xml:space="preserve">» </w:t>
      </w:r>
      <w:r w:rsidRPr="00B90267">
        <w:rPr>
          <w:rFonts w:ascii="Arial" w:eastAsia="MS Mincho" w:hAnsi="Arial" w:cs="Arial"/>
          <w:sz w:val="24"/>
          <w:szCs w:val="24"/>
          <w:lang w:val="en-US" w:eastAsia="ja-JP"/>
        </w:rPr>
        <w:t>http</w:t>
      </w:r>
      <w:r w:rsidRPr="00B90267">
        <w:rPr>
          <w:rFonts w:ascii="Arial" w:eastAsia="MS Mincho" w:hAnsi="Arial" w:cs="Arial"/>
          <w:sz w:val="24"/>
          <w:szCs w:val="24"/>
          <w:lang w:eastAsia="ja-JP"/>
        </w:rPr>
        <w:t>://</w:t>
      </w:r>
      <w:proofErr w:type="spellStart"/>
      <w:r w:rsidRPr="00B90267">
        <w:rPr>
          <w:rFonts w:ascii="Arial" w:eastAsia="MS Mincho" w:hAnsi="Arial" w:cs="Arial"/>
          <w:sz w:val="24"/>
          <w:szCs w:val="24"/>
          <w:lang w:eastAsia="ja-JP"/>
        </w:rPr>
        <w:t>аларь.рф</w:t>
      </w:r>
      <w:proofErr w:type="spellEnd"/>
      <w:r w:rsidRPr="00B90267">
        <w:rPr>
          <w:rFonts w:ascii="Arial" w:eastAsia="MS Mincho" w:hAnsi="Arial" w:cs="Arial"/>
          <w:sz w:val="24"/>
          <w:szCs w:val="24"/>
          <w:lang w:eastAsia="ja-JP"/>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proofErr w:type="spellStart"/>
      <w:r w:rsidRPr="00B90267">
        <w:rPr>
          <w:rFonts w:ascii="Arial" w:hAnsi="Arial" w:cs="Arial"/>
          <w:sz w:val="24"/>
          <w:szCs w:val="24"/>
        </w:rPr>
        <w:t>д</w:t>
      </w:r>
      <w:proofErr w:type="spellEnd"/>
      <w:r w:rsidRPr="00B90267">
        <w:rPr>
          <w:rFonts w:ascii="Arial" w:hAnsi="Arial" w:cs="Arial"/>
          <w:sz w:val="24"/>
          <w:szCs w:val="24"/>
        </w:rPr>
        <w:t xml:space="preserve">) адрес электронной почты: </w:t>
      </w:r>
      <w:proofErr w:type="spellStart"/>
      <w:r w:rsidRPr="00B90267">
        <w:rPr>
          <w:rFonts w:ascii="Arial" w:hAnsi="Arial" w:cs="Arial"/>
          <w:sz w:val="24"/>
          <w:szCs w:val="24"/>
          <w:lang w:val="en-US"/>
        </w:rPr>
        <w:t>admalarmo</w:t>
      </w:r>
      <w:proofErr w:type="spellEnd"/>
      <w:r w:rsidRPr="00B90267">
        <w:rPr>
          <w:rFonts w:ascii="Arial" w:hAnsi="Arial" w:cs="Arial"/>
          <w:sz w:val="24"/>
          <w:szCs w:val="24"/>
        </w:rPr>
        <w:t>@</w:t>
      </w:r>
      <w:r w:rsidRPr="00B90267">
        <w:rPr>
          <w:rFonts w:ascii="Arial" w:hAnsi="Arial" w:cs="Arial"/>
          <w:sz w:val="24"/>
          <w:szCs w:val="24"/>
          <w:lang w:val="en-US"/>
        </w:rPr>
        <w:t>mail</w:t>
      </w:r>
      <w:r w:rsidRPr="00B90267">
        <w:rPr>
          <w:rFonts w:ascii="Arial" w:hAnsi="Arial" w:cs="Arial"/>
          <w:sz w:val="24"/>
          <w:szCs w:val="24"/>
        </w:rPr>
        <w:t>.</w:t>
      </w:r>
      <w:proofErr w:type="spellStart"/>
      <w:r w:rsidRPr="00B90267">
        <w:rPr>
          <w:rFonts w:ascii="Arial" w:hAnsi="Arial" w:cs="Arial"/>
          <w:sz w:val="24"/>
          <w:szCs w:val="24"/>
          <w:lang w:val="en-US"/>
        </w:rPr>
        <w:t>ru</w:t>
      </w:r>
      <w:proofErr w:type="spellEnd"/>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16. График приема заявителей в уполномоченном органе</w:t>
      </w:r>
      <w:r w:rsidRPr="00B90267">
        <w:rPr>
          <w:rFonts w:ascii="Arial" w:hAnsi="Arial" w:cs="Arial"/>
          <w:i/>
          <w:sz w:val="24"/>
          <w:szCs w:val="24"/>
        </w:rPr>
        <w:t>:</w:t>
      </w:r>
    </w:p>
    <w:tbl>
      <w:tblPr>
        <w:tblW w:w="5000" w:type="pct"/>
        <w:tblLook w:val="04A0"/>
      </w:tblPr>
      <w:tblGrid>
        <w:gridCol w:w="3131"/>
        <w:gridCol w:w="2261"/>
        <w:gridCol w:w="4179"/>
      </w:tblGrid>
      <w:tr w:rsidR="00882A20" w:rsidRPr="00B90267" w:rsidTr="00A650C1">
        <w:tc>
          <w:tcPr>
            <w:tcW w:w="1636" w:type="pct"/>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Понедельник</w:t>
            </w:r>
          </w:p>
        </w:tc>
        <w:tc>
          <w:tcPr>
            <w:tcW w:w="1181"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9.00 – 1</w:t>
            </w:r>
            <w:r w:rsidRPr="00B90267">
              <w:rPr>
                <w:rFonts w:ascii="Arial" w:hAnsi="Arial" w:cs="Arial"/>
                <w:sz w:val="24"/>
                <w:szCs w:val="24"/>
                <w:lang w:val="en-US"/>
              </w:rPr>
              <w:t>7</w:t>
            </w:r>
            <w:r w:rsidRPr="00B90267">
              <w:rPr>
                <w:rFonts w:ascii="Arial" w:hAnsi="Arial" w:cs="Arial"/>
                <w:sz w:val="24"/>
                <w:szCs w:val="24"/>
              </w:rPr>
              <w:t>.</w:t>
            </w:r>
            <w:r w:rsidRPr="00B90267">
              <w:rPr>
                <w:rFonts w:ascii="Arial" w:hAnsi="Arial" w:cs="Arial"/>
                <w:sz w:val="24"/>
                <w:szCs w:val="24"/>
                <w:lang w:val="en-US"/>
              </w:rPr>
              <w:t>3</w:t>
            </w:r>
            <w:r w:rsidRPr="00B90267">
              <w:rPr>
                <w:rFonts w:ascii="Arial" w:hAnsi="Arial" w:cs="Arial"/>
                <w:sz w:val="24"/>
                <w:szCs w:val="24"/>
              </w:rPr>
              <w:t>0</w:t>
            </w:r>
          </w:p>
        </w:tc>
        <w:tc>
          <w:tcPr>
            <w:tcW w:w="2183"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(перерыв 13.00 – 14.</w:t>
            </w:r>
            <w:r w:rsidRPr="00B90267">
              <w:rPr>
                <w:rFonts w:ascii="Arial" w:hAnsi="Arial" w:cs="Arial"/>
                <w:sz w:val="24"/>
                <w:szCs w:val="24"/>
                <w:lang w:val="en-US"/>
              </w:rPr>
              <w:t>3</w:t>
            </w:r>
            <w:r w:rsidRPr="00B90267">
              <w:rPr>
                <w:rFonts w:ascii="Arial" w:hAnsi="Arial" w:cs="Arial"/>
                <w:sz w:val="24"/>
                <w:szCs w:val="24"/>
              </w:rPr>
              <w:t>0)</w:t>
            </w:r>
          </w:p>
        </w:tc>
      </w:tr>
      <w:tr w:rsidR="00882A20" w:rsidRPr="00B90267" w:rsidTr="00A650C1">
        <w:trPr>
          <w:trHeight w:val="160"/>
        </w:trPr>
        <w:tc>
          <w:tcPr>
            <w:tcW w:w="1636" w:type="pct"/>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Вторник</w:t>
            </w:r>
          </w:p>
        </w:tc>
        <w:tc>
          <w:tcPr>
            <w:tcW w:w="1181"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9.00 – 1</w:t>
            </w:r>
            <w:r w:rsidRPr="00B90267">
              <w:rPr>
                <w:rFonts w:ascii="Arial" w:hAnsi="Arial" w:cs="Arial"/>
                <w:sz w:val="24"/>
                <w:szCs w:val="24"/>
                <w:lang w:val="en-US"/>
              </w:rPr>
              <w:t>7</w:t>
            </w:r>
            <w:r w:rsidRPr="00B90267">
              <w:rPr>
                <w:rFonts w:ascii="Arial" w:hAnsi="Arial" w:cs="Arial"/>
                <w:sz w:val="24"/>
                <w:szCs w:val="24"/>
              </w:rPr>
              <w:t>.</w:t>
            </w:r>
            <w:r w:rsidRPr="00B90267">
              <w:rPr>
                <w:rFonts w:ascii="Arial" w:hAnsi="Arial" w:cs="Arial"/>
                <w:sz w:val="24"/>
                <w:szCs w:val="24"/>
                <w:lang w:val="en-US"/>
              </w:rPr>
              <w:t>3</w:t>
            </w:r>
            <w:r w:rsidRPr="00B90267">
              <w:rPr>
                <w:rFonts w:ascii="Arial" w:hAnsi="Arial" w:cs="Arial"/>
                <w:sz w:val="24"/>
                <w:szCs w:val="24"/>
              </w:rPr>
              <w:t>0</w:t>
            </w:r>
          </w:p>
        </w:tc>
        <w:tc>
          <w:tcPr>
            <w:tcW w:w="2183" w:type="pct"/>
          </w:tcPr>
          <w:p w:rsidR="00882A20" w:rsidRPr="00B90267" w:rsidRDefault="00882A20" w:rsidP="00A650C1">
            <w:pPr>
              <w:spacing w:after="0" w:line="240" w:lineRule="auto"/>
              <w:jc w:val="both"/>
              <w:rPr>
                <w:rFonts w:ascii="Arial" w:hAnsi="Arial" w:cs="Arial"/>
                <w:sz w:val="24"/>
                <w:szCs w:val="24"/>
              </w:rPr>
            </w:pPr>
            <w:r w:rsidRPr="00B90267">
              <w:rPr>
                <w:rFonts w:ascii="Arial" w:hAnsi="Arial" w:cs="Arial"/>
                <w:sz w:val="24"/>
                <w:szCs w:val="24"/>
              </w:rPr>
              <w:t>(перерыв 13.00 – 14.</w:t>
            </w:r>
            <w:r w:rsidRPr="00B90267">
              <w:rPr>
                <w:rFonts w:ascii="Arial" w:hAnsi="Arial" w:cs="Arial"/>
                <w:sz w:val="24"/>
                <w:szCs w:val="24"/>
                <w:lang w:val="en-US"/>
              </w:rPr>
              <w:t>3</w:t>
            </w:r>
            <w:r w:rsidRPr="00B90267">
              <w:rPr>
                <w:rFonts w:ascii="Arial" w:hAnsi="Arial" w:cs="Arial"/>
                <w:sz w:val="24"/>
                <w:szCs w:val="24"/>
              </w:rPr>
              <w:t>0)</w:t>
            </w:r>
          </w:p>
        </w:tc>
      </w:tr>
      <w:tr w:rsidR="00882A20" w:rsidRPr="00B90267" w:rsidTr="00A650C1">
        <w:tc>
          <w:tcPr>
            <w:tcW w:w="1636" w:type="pct"/>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Среда</w:t>
            </w:r>
          </w:p>
        </w:tc>
        <w:tc>
          <w:tcPr>
            <w:tcW w:w="1181"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9.00 – 1</w:t>
            </w:r>
            <w:r w:rsidRPr="00B90267">
              <w:rPr>
                <w:rFonts w:ascii="Arial" w:hAnsi="Arial" w:cs="Arial"/>
                <w:sz w:val="24"/>
                <w:szCs w:val="24"/>
                <w:lang w:val="en-US"/>
              </w:rPr>
              <w:t>7</w:t>
            </w:r>
            <w:r w:rsidRPr="00B90267">
              <w:rPr>
                <w:rFonts w:ascii="Arial" w:hAnsi="Arial" w:cs="Arial"/>
                <w:sz w:val="24"/>
                <w:szCs w:val="24"/>
              </w:rPr>
              <w:t>.</w:t>
            </w:r>
            <w:r w:rsidRPr="00B90267">
              <w:rPr>
                <w:rFonts w:ascii="Arial" w:hAnsi="Arial" w:cs="Arial"/>
                <w:sz w:val="24"/>
                <w:szCs w:val="24"/>
                <w:lang w:val="en-US"/>
              </w:rPr>
              <w:t>3</w:t>
            </w:r>
            <w:r w:rsidRPr="00B90267">
              <w:rPr>
                <w:rFonts w:ascii="Arial" w:hAnsi="Arial" w:cs="Arial"/>
                <w:sz w:val="24"/>
                <w:szCs w:val="24"/>
              </w:rPr>
              <w:t>0</w:t>
            </w:r>
          </w:p>
        </w:tc>
        <w:tc>
          <w:tcPr>
            <w:tcW w:w="2183" w:type="pct"/>
          </w:tcPr>
          <w:p w:rsidR="00882A20" w:rsidRPr="00B90267" w:rsidRDefault="00882A20" w:rsidP="00A650C1">
            <w:pPr>
              <w:spacing w:after="0" w:line="240" w:lineRule="auto"/>
              <w:jc w:val="both"/>
              <w:rPr>
                <w:rFonts w:ascii="Arial" w:hAnsi="Arial" w:cs="Arial"/>
                <w:sz w:val="24"/>
                <w:szCs w:val="24"/>
              </w:rPr>
            </w:pPr>
            <w:r w:rsidRPr="00B90267">
              <w:rPr>
                <w:rFonts w:ascii="Arial" w:hAnsi="Arial" w:cs="Arial"/>
                <w:sz w:val="24"/>
                <w:szCs w:val="24"/>
              </w:rPr>
              <w:t>(перерыв 13.00 – 14.</w:t>
            </w:r>
            <w:r w:rsidRPr="00B90267">
              <w:rPr>
                <w:rFonts w:ascii="Arial" w:hAnsi="Arial" w:cs="Arial"/>
                <w:sz w:val="24"/>
                <w:szCs w:val="24"/>
                <w:lang w:val="en-US"/>
              </w:rPr>
              <w:t>3</w:t>
            </w:r>
            <w:r w:rsidRPr="00B90267">
              <w:rPr>
                <w:rFonts w:ascii="Arial" w:hAnsi="Arial" w:cs="Arial"/>
                <w:sz w:val="24"/>
                <w:szCs w:val="24"/>
              </w:rPr>
              <w:t>0)</w:t>
            </w:r>
          </w:p>
        </w:tc>
      </w:tr>
      <w:tr w:rsidR="00882A20" w:rsidRPr="00B90267" w:rsidTr="00A650C1">
        <w:tc>
          <w:tcPr>
            <w:tcW w:w="1636" w:type="pct"/>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Четверг</w:t>
            </w:r>
          </w:p>
        </w:tc>
        <w:tc>
          <w:tcPr>
            <w:tcW w:w="1181"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9.00 – 1</w:t>
            </w:r>
            <w:r w:rsidRPr="00B90267">
              <w:rPr>
                <w:rFonts w:ascii="Arial" w:hAnsi="Arial" w:cs="Arial"/>
                <w:sz w:val="24"/>
                <w:szCs w:val="24"/>
                <w:lang w:val="en-US"/>
              </w:rPr>
              <w:t>7</w:t>
            </w:r>
            <w:r w:rsidRPr="00B90267">
              <w:rPr>
                <w:rFonts w:ascii="Arial" w:hAnsi="Arial" w:cs="Arial"/>
                <w:sz w:val="24"/>
                <w:szCs w:val="24"/>
              </w:rPr>
              <w:t>.</w:t>
            </w:r>
            <w:r w:rsidRPr="00B90267">
              <w:rPr>
                <w:rFonts w:ascii="Arial" w:hAnsi="Arial" w:cs="Arial"/>
                <w:sz w:val="24"/>
                <w:szCs w:val="24"/>
                <w:lang w:val="en-US"/>
              </w:rPr>
              <w:t>3</w:t>
            </w:r>
            <w:r w:rsidRPr="00B90267">
              <w:rPr>
                <w:rFonts w:ascii="Arial" w:hAnsi="Arial" w:cs="Arial"/>
                <w:sz w:val="24"/>
                <w:szCs w:val="24"/>
              </w:rPr>
              <w:t>0</w:t>
            </w:r>
          </w:p>
        </w:tc>
        <w:tc>
          <w:tcPr>
            <w:tcW w:w="2183" w:type="pct"/>
          </w:tcPr>
          <w:p w:rsidR="00882A20" w:rsidRPr="00B90267" w:rsidRDefault="00882A20" w:rsidP="00A650C1">
            <w:pPr>
              <w:spacing w:after="0" w:line="240" w:lineRule="auto"/>
              <w:jc w:val="both"/>
              <w:rPr>
                <w:rFonts w:ascii="Arial" w:hAnsi="Arial" w:cs="Arial"/>
                <w:sz w:val="24"/>
                <w:szCs w:val="24"/>
              </w:rPr>
            </w:pPr>
            <w:r w:rsidRPr="00B90267">
              <w:rPr>
                <w:rFonts w:ascii="Arial" w:hAnsi="Arial" w:cs="Arial"/>
                <w:sz w:val="24"/>
                <w:szCs w:val="24"/>
              </w:rPr>
              <w:t>(перерыв 13.00 – 14.</w:t>
            </w:r>
            <w:r w:rsidRPr="00B90267">
              <w:rPr>
                <w:rFonts w:ascii="Arial" w:hAnsi="Arial" w:cs="Arial"/>
                <w:sz w:val="24"/>
                <w:szCs w:val="24"/>
                <w:lang w:val="en-US"/>
              </w:rPr>
              <w:t>3</w:t>
            </w:r>
            <w:r w:rsidRPr="00B90267">
              <w:rPr>
                <w:rFonts w:ascii="Arial" w:hAnsi="Arial" w:cs="Arial"/>
                <w:sz w:val="24"/>
                <w:szCs w:val="24"/>
              </w:rPr>
              <w:t>0)</w:t>
            </w:r>
          </w:p>
        </w:tc>
      </w:tr>
      <w:tr w:rsidR="00882A20" w:rsidRPr="00B90267" w:rsidTr="00A650C1">
        <w:tc>
          <w:tcPr>
            <w:tcW w:w="1636" w:type="pct"/>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Пятница</w:t>
            </w:r>
          </w:p>
        </w:tc>
        <w:tc>
          <w:tcPr>
            <w:tcW w:w="1181" w:type="pct"/>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9.00 – 1</w:t>
            </w:r>
            <w:r w:rsidRPr="00B90267">
              <w:rPr>
                <w:rFonts w:ascii="Arial" w:hAnsi="Arial" w:cs="Arial"/>
                <w:sz w:val="24"/>
                <w:szCs w:val="24"/>
                <w:lang w:val="en-US"/>
              </w:rPr>
              <w:t>7</w:t>
            </w:r>
            <w:r w:rsidRPr="00B90267">
              <w:rPr>
                <w:rFonts w:ascii="Arial" w:hAnsi="Arial" w:cs="Arial"/>
                <w:sz w:val="24"/>
                <w:szCs w:val="24"/>
              </w:rPr>
              <w:t>.</w:t>
            </w:r>
            <w:r w:rsidRPr="00B90267">
              <w:rPr>
                <w:rFonts w:ascii="Arial" w:hAnsi="Arial" w:cs="Arial"/>
                <w:sz w:val="24"/>
                <w:szCs w:val="24"/>
                <w:lang w:val="en-US"/>
              </w:rPr>
              <w:t>3</w:t>
            </w:r>
            <w:r w:rsidRPr="00B90267">
              <w:rPr>
                <w:rFonts w:ascii="Arial" w:hAnsi="Arial" w:cs="Arial"/>
                <w:sz w:val="24"/>
                <w:szCs w:val="24"/>
              </w:rPr>
              <w:t>0</w:t>
            </w:r>
          </w:p>
        </w:tc>
        <w:tc>
          <w:tcPr>
            <w:tcW w:w="2183" w:type="pct"/>
          </w:tcPr>
          <w:p w:rsidR="00882A20" w:rsidRPr="00B90267" w:rsidRDefault="00882A20" w:rsidP="00A650C1">
            <w:pPr>
              <w:spacing w:after="0" w:line="240" w:lineRule="auto"/>
              <w:jc w:val="both"/>
              <w:rPr>
                <w:rFonts w:ascii="Arial" w:hAnsi="Arial" w:cs="Arial"/>
                <w:sz w:val="24"/>
                <w:szCs w:val="24"/>
              </w:rPr>
            </w:pPr>
            <w:r w:rsidRPr="00B90267">
              <w:rPr>
                <w:rFonts w:ascii="Arial" w:hAnsi="Arial" w:cs="Arial"/>
                <w:sz w:val="24"/>
                <w:szCs w:val="24"/>
              </w:rPr>
              <w:t>(перерыв 13.00 – 14.</w:t>
            </w:r>
            <w:r w:rsidRPr="00B90267">
              <w:rPr>
                <w:rFonts w:ascii="Arial" w:hAnsi="Arial" w:cs="Arial"/>
                <w:sz w:val="24"/>
                <w:szCs w:val="24"/>
                <w:lang w:val="en-US"/>
              </w:rPr>
              <w:t>3</w:t>
            </w:r>
            <w:r w:rsidRPr="00B90267">
              <w:rPr>
                <w:rFonts w:ascii="Arial" w:hAnsi="Arial" w:cs="Arial"/>
                <w:sz w:val="24"/>
                <w:szCs w:val="24"/>
              </w:rPr>
              <w:t>0)</w:t>
            </w:r>
          </w:p>
        </w:tc>
      </w:tr>
      <w:tr w:rsidR="00882A20" w:rsidRPr="00B90267" w:rsidTr="00A650C1">
        <w:tc>
          <w:tcPr>
            <w:tcW w:w="5000" w:type="pct"/>
            <w:gridSpan w:val="3"/>
          </w:tcPr>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Суббота, воскресенье – выходные дни </w:t>
            </w:r>
          </w:p>
          <w:p w:rsidR="00882A20" w:rsidRPr="00B90267" w:rsidRDefault="00882A20" w:rsidP="00A650C1">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16.1. График приема заявителей руководителем уполномоченного:</w:t>
            </w:r>
          </w:p>
          <w:tbl>
            <w:tblPr>
              <w:tblW w:w="4536" w:type="dxa"/>
              <w:tblInd w:w="768" w:type="dxa"/>
              <w:tblLook w:val="04A0"/>
            </w:tblPr>
            <w:tblGrid>
              <w:gridCol w:w="2552"/>
              <w:gridCol w:w="1984"/>
            </w:tblGrid>
            <w:tr w:rsidR="00882A20" w:rsidRPr="00B90267" w:rsidTr="00A650C1">
              <w:tc>
                <w:tcPr>
                  <w:tcW w:w="2552" w:type="dxa"/>
                </w:tcPr>
                <w:p w:rsidR="00882A20" w:rsidRPr="00B90267" w:rsidRDefault="00882A20" w:rsidP="00A650C1">
                  <w:pPr>
                    <w:widowControl w:val="0"/>
                    <w:autoSpaceDE w:val="0"/>
                    <w:autoSpaceDN w:val="0"/>
                    <w:adjustRightInd w:val="0"/>
                    <w:spacing w:after="0" w:line="240" w:lineRule="auto"/>
                    <w:ind w:left="-103"/>
                    <w:jc w:val="both"/>
                    <w:rPr>
                      <w:rFonts w:ascii="Arial" w:hAnsi="Arial" w:cs="Arial"/>
                      <w:sz w:val="24"/>
                      <w:szCs w:val="24"/>
                    </w:rPr>
                  </w:pPr>
                  <w:r w:rsidRPr="00B90267">
                    <w:rPr>
                      <w:rFonts w:ascii="Arial" w:hAnsi="Arial" w:cs="Arial"/>
                      <w:sz w:val="24"/>
                      <w:szCs w:val="24"/>
                    </w:rPr>
                    <w:t>Понедельник</w:t>
                  </w:r>
                </w:p>
              </w:tc>
              <w:tc>
                <w:tcPr>
                  <w:tcW w:w="1984" w:type="dxa"/>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10.00 – 13.00</w:t>
                  </w:r>
                </w:p>
              </w:tc>
            </w:tr>
            <w:tr w:rsidR="00882A20" w:rsidRPr="00B90267" w:rsidTr="00A650C1">
              <w:tc>
                <w:tcPr>
                  <w:tcW w:w="2552" w:type="dxa"/>
                </w:tcPr>
                <w:p w:rsidR="00882A20" w:rsidRPr="00B90267" w:rsidRDefault="00882A20" w:rsidP="00A650C1">
                  <w:pPr>
                    <w:widowControl w:val="0"/>
                    <w:autoSpaceDE w:val="0"/>
                    <w:autoSpaceDN w:val="0"/>
                    <w:adjustRightInd w:val="0"/>
                    <w:spacing w:after="0" w:line="240" w:lineRule="auto"/>
                    <w:ind w:left="-103"/>
                    <w:jc w:val="both"/>
                    <w:rPr>
                      <w:rFonts w:ascii="Arial" w:hAnsi="Arial" w:cs="Arial"/>
                      <w:sz w:val="24"/>
                      <w:szCs w:val="24"/>
                    </w:rPr>
                  </w:pPr>
                  <w:r w:rsidRPr="00B90267">
                    <w:rPr>
                      <w:rFonts w:ascii="Arial" w:hAnsi="Arial" w:cs="Arial"/>
                      <w:sz w:val="24"/>
                      <w:szCs w:val="24"/>
                    </w:rPr>
                    <w:t>Среда</w:t>
                  </w:r>
                </w:p>
              </w:tc>
              <w:tc>
                <w:tcPr>
                  <w:tcW w:w="1984" w:type="dxa"/>
                </w:tcPr>
                <w:p w:rsidR="00882A20" w:rsidRPr="00B90267" w:rsidRDefault="00882A20" w:rsidP="00A650C1">
                  <w:pPr>
                    <w:widowControl w:val="0"/>
                    <w:autoSpaceDE w:val="0"/>
                    <w:autoSpaceDN w:val="0"/>
                    <w:adjustRightInd w:val="0"/>
                    <w:spacing w:after="0" w:line="240" w:lineRule="auto"/>
                    <w:jc w:val="both"/>
                    <w:rPr>
                      <w:rFonts w:ascii="Arial" w:hAnsi="Arial" w:cs="Arial"/>
                      <w:sz w:val="24"/>
                      <w:szCs w:val="24"/>
                    </w:rPr>
                  </w:pPr>
                  <w:r w:rsidRPr="00B90267">
                    <w:rPr>
                      <w:rFonts w:ascii="Arial" w:hAnsi="Arial" w:cs="Arial"/>
                      <w:sz w:val="24"/>
                      <w:szCs w:val="24"/>
                    </w:rPr>
                    <w:t>14.00 – 17.30</w:t>
                  </w:r>
                </w:p>
              </w:tc>
            </w:tr>
          </w:tbl>
          <w:p w:rsidR="00882A20" w:rsidRPr="00B90267" w:rsidRDefault="00882A20" w:rsidP="00A650C1">
            <w:pPr>
              <w:widowControl w:val="0"/>
              <w:autoSpaceDE w:val="0"/>
              <w:autoSpaceDN w:val="0"/>
              <w:adjustRightInd w:val="0"/>
              <w:spacing w:after="0" w:line="240" w:lineRule="auto"/>
              <w:ind w:firstLine="601"/>
              <w:jc w:val="both"/>
              <w:rPr>
                <w:rFonts w:ascii="Arial" w:hAnsi="Arial" w:cs="Arial"/>
                <w:sz w:val="24"/>
                <w:szCs w:val="24"/>
              </w:rPr>
            </w:pPr>
          </w:p>
        </w:tc>
      </w:tr>
    </w:tbl>
    <w:p w:rsidR="00882A20" w:rsidRPr="00B90267" w:rsidRDefault="00882A20" w:rsidP="00882A20">
      <w:pPr>
        <w:autoSpaceDE w:val="0"/>
        <w:autoSpaceDN w:val="0"/>
        <w:adjustRightInd w:val="0"/>
        <w:spacing w:after="0" w:line="240" w:lineRule="auto"/>
        <w:ind w:firstLine="567"/>
        <w:jc w:val="both"/>
        <w:outlineLvl w:val="1"/>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lastRenderedPageBreak/>
        <w:t xml:space="preserve">Раздел </w:t>
      </w:r>
      <w:r w:rsidRPr="00B90267">
        <w:rPr>
          <w:rFonts w:ascii="Arial" w:hAnsi="Arial" w:cs="Arial"/>
          <w:color w:val="000000"/>
          <w:sz w:val="24"/>
          <w:szCs w:val="24"/>
          <w:lang w:val="en-US"/>
        </w:rPr>
        <w:t>II</w:t>
      </w:r>
      <w:r w:rsidRPr="00B90267">
        <w:rPr>
          <w:rFonts w:ascii="Arial" w:hAnsi="Arial" w:cs="Arial"/>
          <w:color w:val="000000"/>
          <w:sz w:val="24"/>
          <w:szCs w:val="24"/>
        </w:rPr>
        <w:t>. СТАНДАРТ ПРЕДОСТАВЛЕНИЯ МУНИЦИПАЛЬНОЙ УСЛУГИ</w:t>
      </w: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4. </w:t>
      </w:r>
      <w:r w:rsidRPr="00B90267">
        <w:rPr>
          <w:rFonts w:ascii="Arial" w:hAnsi="Arial" w:cs="Arial"/>
          <w:caps/>
          <w:color w:val="000000"/>
          <w:sz w:val="24"/>
          <w:szCs w:val="24"/>
        </w:rPr>
        <w:t>Наименование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color w:val="000000"/>
          <w:sz w:val="24"/>
          <w:szCs w:val="24"/>
        </w:rPr>
        <w:t xml:space="preserve">17. </w:t>
      </w:r>
      <w:r w:rsidRPr="00B90267">
        <w:rPr>
          <w:rFonts w:ascii="Arial" w:hAnsi="Arial" w:cs="Arial"/>
          <w:sz w:val="24"/>
          <w:szCs w:val="24"/>
        </w:rPr>
        <w:t xml:space="preserve">Под муниципальной услугой в настоящем административном регламенте понимается </w:t>
      </w:r>
      <w:r w:rsidRPr="00B90267">
        <w:rPr>
          <w:rFonts w:ascii="Arial" w:hAnsi="Arial" w:cs="Arial"/>
          <w:bCs/>
          <w:color w:val="000000"/>
          <w:sz w:val="24"/>
          <w:szCs w:val="24"/>
        </w:rPr>
        <w:t xml:space="preserve">осуществление уполномоченным органом услуги по </w:t>
      </w:r>
      <w:r w:rsidRPr="00B90267">
        <w:rPr>
          <w:rFonts w:ascii="Arial" w:hAnsi="Arial" w:cs="Arial"/>
          <w:bCs/>
          <w:sz w:val="24"/>
          <w:szCs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Pr="00B90267">
        <w:rPr>
          <w:rFonts w:ascii="Arial" w:hAnsi="Arial" w:cs="Arial"/>
          <w:bCs/>
          <w:sz w:val="24"/>
          <w:szCs w:val="24"/>
        </w:rPr>
        <w:t>Аларь</w:t>
      </w:r>
      <w:proofErr w:type="spellEnd"/>
      <w:r w:rsidRPr="00B90267">
        <w:rPr>
          <w:rFonts w:ascii="Arial" w:hAnsi="Arial" w:cs="Arial"/>
          <w:bCs/>
          <w:sz w:val="24"/>
          <w:szCs w:val="24"/>
        </w:rPr>
        <w:t>»</w:t>
      </w:r>
      <w:r w:rsidRPr="00B90267">
        <w:rPr>
          <w:rFonts w:ascii="Arial" w:hAnsi="Arial" w:cs="Arial"/>
          <w:sz w:val="24"/>
          <w:szCs w:val="24"/>
        </w:rPr>
        <w:t>.</w:t>
      </w:r>
    </w:p>
    <w:p w:rsidR="00882A20" w:rsidRPr="00B90267" w:rsidRDefault="00882A20" w:rsidP="00882A20">
      <w:pPr>
        <w:spacing w:after="0" w:line="240" w:lineRule="auto"/>
        <w:ind w:left="283"/>
        <w:jc w:val="both"/>
        <w:rPr>
          <w:rFonts w:ascii="Arial" w:hAnsi="Arial" w:cs="Arial"/>
          <w:color w:val="000000"/>
          <w:sz w:val="24"/>
          <w:szCs w:val="24"/>
          <w:lang/>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sz w:val="24"/>
          <w:szCs w:val="24"/>
        </w:rPr>
      </w:pPr>
      <w:r w:rsidRPr="00B90267">
        <w:rPr>
          <w:rFonts w:ascii="Arial" w:hAnsi="Arial" w:cs="Arial"/>
          <w:color w:val="000000"/>
          <w:sz w:val="24"/>
          <w:szCs w:val="24"/>
        </w:rPr>
        <w:t xml:space="preserve">Глава 5. </w:t>
      </w:r>
      <w:r w:rsidRPr="00B90267">
        <w:rPr>
          <w:rFonts w:ascii="Arial" w:hAnsi="Arial" w:cs="Arial"/>
          <w:sz w:val="24"/>
          <w:szCs w:val="24"/>
        </w:rPr>
        <w:t>НАИМЕНОВАНИЕ ОРГАНА МЕСТНОГО САМОУПРАВЛЕНИЯ,</w:t>
      </w: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sz w:val="24"/>
          <w:szCs w:val="24"/>
        </w:rPr>
        <w:t>ПРЕДОСТАВЛЯЮЩЕГО МУНИЦИПАЛЬНУЮ УСЛУГУ</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19. В предоставлении муниципальной услуги участвует:</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 Федеральная налоговая служба;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2) Федеральная служба государственной регистрации, кадастра и картографии.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bookmarkStart w:id="1" w:name="sub_1020"/>
      <w:r w:rsidRPr="00B90267">
        <w:rPr>
          <w:rFonts w:ascii="Arial" w:hAnsi="Arial" w:cs="Arial"/>
          <w:sz w:val="24"/>
          <w:szCs w:val="24"/>
        </w:rPr>
        <w:t xml:space="preserve">20. </w:t>
      </w:r>
      <w:bookmarkEnd w:id="1"/>
      <w:r w:rsidRPr="00B90267">
        <w:rPr>
          <w:rFonts w:ascii="Arial" w:hAnsi="Arial" w:cs="Arial"/>
          <w:sz w:val="24"/>
          <w:szCs w:val="24"/>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r w:rsidRPr="00B90267">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5" w:history="1">
        <w:r w:rsidRPr="00B90267">
          <w:rPr>
            <w:rFonts w:ascii="Arial" w:hAnsi="Arial" w:cs="Arial"/>
            <w:color w:val="000000"/>
            <w:sz w:val="24"/>
            <w:szCs w:val="24"/>
          </w:rPr>
          <w:t>перечень</w:t>
        </w:r>
      </w:hyperlink>
      <w:r w:rsidRPr="00B90267">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B90267">
        <w:rPr>
          <w:rFonts w:ascii="Arial" w:hAnsi="Arial" w:cs="Arial"/>
          <w:sz w:val="24"/>
          <w:szCs w:val="24"/>
        </w:rPr>
        <w:t>решением представительного органа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w:t>
      </w:r>
      <w:r w:rsidRPr="00B90267">
        <w:rPr>
          <w:rFonts w:ascii="Arial" w:hAnsi="Arial" w:cs="Arial"/>
          <w:color w:val="000000"/>
          <w:sz w:val="24"/>
          <w:szCs w:val="24"/>
        </w:rPr>
        <w:t xml:space="preserve">. </w:t>
      </w:r>
    </w:p>
    <w:p w:rsidR="00882A20" w:rsidRPr="00B90267" w:rsidRDefault="00882A20" w:rsidP="00882A20">
      <w:pPr>
        <w:widowControl w:val="0"/>
        <w:autoSpaceDE w:val="0"/>
        <w:autoSpaceDN w:val="0"/>
        <w:adjustRightInd w:val="0"/>
        <w:spacing w:after="0" w:line="240" w:lineRule="auto"/>
        <w:ind w:firstLine="567"/>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6. </w:t>
      </w:r>
      <w:r w:rsidRPr="00B90267">
        <w:rPr>
          <w:rFonts w:ascii="Arial" w:hAnsi="Arial" w:cs="Arial"/>
          <w:caps/>
          <w:color w:val="000000"/>
          <w:sz w:val="24"/>
          <w:szCs w:val="24"/>
        </w:rPr>
        <w:t>Описание результата предоставления МУНИЦИПАЛЬНОЙ услуги</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22. Результатом предоставления муниципальной услуги является:</w:t>
      </w:r>
    </w:p>
    <w:p w:rsidR="00882A20" w:rsidRPr="00B90267" w:rsidRDefault="00882A20" w:rsidP="00882A20">
      <w:pPr>
        <w:tabs>
          <w:tab w:val="left" w:pos="1210"/>
        </w:tabs>
        <w:spacing w:after="0" w:line="240" w:lineRule="auto"/>
        <w:ind w:firstLine="851"/>
        <w:jc w:val="both"/>
        <w:rPr>
          <w:rFonts w:ascii="Arial" w:hAnsi="Arial" w:cs="Arial"/>
          <w:b/>
          <w:sz w:val="24"/>
          <w:szCs w:val="24"/>
        </w:rPr>
      </w:pPr>
      <w:r w:rsidRPr="00B90267">
        <w:rPr>
          <w:rFonts w:ascii="Arial" w:hAnsi="Arial" w:cs="Arial"/>
          <w:sz w:val="24"/>
          <w:szCs w:val="24"/>
        </w:rPr>
        <w:t>- направление заявителю соглашения о перераспределении земельных участков для подписания;</w:t>
      </w:r>
    </w:p>
    <w:p w:rsidR="00882A20" w:rsidRPr="00B90267" w:rsidRDefault="00882A20" w:rsidP="00882A20">
      <w:pPr>
        <w:tabs>
          <w:tab w:val="left" w:pos="709"/>
        </w:tabs>
        <w:spacing w:after="0" w:line="240" w:lineRule="auto"/>
        <w:ind w:firstLine="851"/>
        <w:jc w:val="both"/>
        <w:rPr>
          <w:rFonts w:ascii="Arial" w:hAnsi="Arial" w:cs="Arial"/>
          <w:color w:val="000000"/>
          <w:sz w:val="24"/>
          <w:szCs w:val="24"/>
        </w:rPr>
      </w:pPr>
      <w:r w:rsidRPr="00B90267">
        <w:rPr>
          <w:rFonts w:ascii="Arial" w:hAnsi="Arial" w:cs="Arial"/>
          <w:color w:val="000000"/>
          <w:sz w:val="24"/>
          <w:szCs w:val="24"/>
        </w:rPr>
        <w:t>- направление заявителю отказа в заключении соглашения о перераспределении земельных участков при наличии оснований, предусмотренных п. 9 ст. 39.29 Земельного кодекса Российской Федерации.</w:t>
      </w:r>
    </w:p>
    <w:p w:rsidR="00882A20" w:rsidRPr="00B90267" w:rsidRDefault="00882A20" w:rsidP="00882A20">
      <w:pPr>
        <w:autoSpaceDE w:val="0"/>
        <w:autoSpaceDN w:val="0"/>
        <w:adjustRightInd w:val="0"/>
        <w:spacing w:after="0" w:line="240" w:lineRule="auto"/>
        <w:ind w:firstLine="708"/>
        <w:jc w:val="both"/>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lastRenderedPageBreak/>
        <w:t xml:space="preserve">Глава 7. </w:t>
      </w:r>
      <w:r w:rsidRPr="00B9026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hAnsi="Arial" w:cs="Arial"/>
          <w:sz w:val="24"/>
          <w:szCs w:val="24"/>
        </w:rPr>
        <w:t xml:space="preserve">23. </w:t>
      </w:r>
      <w:r w:rsidRPr="00B90267">
        <w:rPr>
          <w:rFonts w:ascii="Arial" w:eastAsia="Arial Unicode MS" w:hAnsi="Arial" w:cs="Arial"/>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 xml:space="preserve">- принимает решение об отказе в заключении соглашения о перераспределении земельных участков при наличии оснований, предусмотренных </w:t>
      </w:r>
      <w:hyperlink r:id="rId6" w:history="1">
        <w:r w:rsidRPr="00B90267">
          <w:rPr>
            <w:rFonts w:ascii="Arial" w:eastAsia="Arial Unicode MS" w:hAnsi="Arial" w:cs="Arial"/>
            <w:sz w:val="24"/>
            <w:szCs w:val="24"/>
          </w:rPr>
          <w:t>п. 9</w:t>
        </w:r>
      </w:hyperlink>
      <w:r w:rsidRPr="00B90267">
        <w:rPr>
          <w:rFonts w:ascii="Arial" w:eastAsia="Arial Unicode MS" w:hAnsi="Arial" w:cs="Arial"/>
          <w:sz w:val="24"/>
          <w:szCs w:val="24"/>
        </w:rPr>
        <w:t xml:space="preserve"> ст. 39.29 Земельного кодекса РФ;</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82A20" w:rsidRPr="00B90267" w:rsidRDefault="00882A20" w:rsidP="00882A20">
      <w:pPr>
        <w:autoSpaceDE w:val="0"/>
        <w:autoSpaceDN w:val="0"/>
        <w:adjustRightInd w:val="0"/>
        <w:spacing w:after="0" w:line="240" w:lineRule="auto"/>
        <w:ind w:firstLine="708"/>
        <w:jc w:val="both"/>
        <w:rPr>
          <w:rFonts w:ascii="Arial" w:hAnsi="Arial" w:cs="Arial"/>
          <w:sz w:val="24"/>
          <w:szCs w:val="24"/>
        </w:rPr>
      </w:pPr>
      <w:r w:rsidRPr="00B90267">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 xml:space="preserve">Глава 8. </w:t>
      </w:r>
      <w:r w:rsidRPr="00B90267">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882A20" w:rsidRPr="00B90267" w:rsidRDefault="00882A20" w:rsidP="00882A20">
      <w:pPr>
        <w:widowControl w:val="0"/>
        <w:spacing w:after="0" w:line="240" w:lineRule="auto"/>
        <w:ind w:firstLine="567"/>
        <w:jc w:val="both"/>
        <w:rPr>
          <w:rFonts w:ascii="Arial" w:hAnsi="Arial" w:cs="Arial"/>
          <w:sz w:val="24"/>
          <w:szCs w:val="24"/>
        </w:rPr>
      </w:pPr>
      <w:r w:rsidRPr="00B90267">
        <w:rPr>
          <w:rFonts w:ascii="Arial" w:hAnsi="Arial" w:cs="Arial"/>
          <w:sz w:val="24"/>
          <w:szCs w:val="24"/>
        </w:rPr>
        <w:t xml:space="preserve">1) </w:t>
      </w:r>
      <w:hyperlink r:id="rId7" w:history="1">
        <w:r w:rsidRPr="00B90267">
          <w:rPr>
            <w:rFonts w:ascii="Arial" w:hAnsi="Arial" w:cs="Arial"/>
            <w:sz w:val="24"/>
            <w:szCs w:val="24"/>
          </w:rPr>
          <w:t>Конституцией</w:t>
        </w:r>
      </w:hyperlink>
      <w:r w:rsidRPr="00B90267">
        <w:rPr>
          <w:rFonts w:ascii="Arial" w:hAnsi="Arial" w:cs="Arial"/>
          <w:sz w:val="24"/>
          <w:szCs w:val="24"/>
        </w:rPr>
        <w:t xml:space="preserve"> Российской Федерации («Российская газета», 25 декабря 1993 года, № 237);</w:t>
      </w:r>
    </w:p>
    <w:p w:rsidR="00882A20" w:rsidRPr="00B90267" w:rsidRDefault="00882A20" w:rsidP="00882A20">
      <w:pPr>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 xml:space="preserve">2) Земельным </w:t>
      </w:r>
      <w:hyperlink r:id="rId8" w:history="1">
        <w:r w:rsidRPr="00B90267">
          <w:rPr>
            <w:rFonts w:ascii="Arial" w:hAnsi="Arial" w:cs="Arial"/>
            <w:sz w:val="24"/>
            <w:szCs w:val="24"/>
          </w:rPr>
          <w:t>кодексом</w:t>
        </w:r>
      </w:hyperlink>
      <w:r w:rsidRPr="00B90267">
        <w:rPr>
          <w:rFonts w:ascii="Arial" w:hAnsi="Arial" w:cs="Arial"/>
          <w:sz w:val="24"/>
          <w:szCs w:val="24"/>
        </w:rPr>
        <w:t xml:space="preserve"> Российской Федерации от 25 октября 2001 года </w:t>
      </w:r>
      <w:r w:rsidRPr="00B90267">
        <w:rPr>
          <w:rFonts w:ascii="Arial" w:hAnsi="Arial" w:cs="Arial"/>
          <w:sz w:val="24"/>
          <w:szCs w:val="24"/>
        </w:rPr>
        <w:br/>
        <w:t>№ 136-ФЗ («Собрание законодательства Российской Федерации», 29 октября 2001 года, № 44, статья 4147);</w:t>
      </w:r>
    </w:p>
    <w:p w:rsidR="00882A20" w:rsidRPr="00B90267" w:rsidRDefault="00882A20" w:rsidP="00882A20">
      <w:pPr>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 xml:space="preserve">3) Федеральным законом Российской Федерации от 25 октября 2001 года </w:t>
      </w:r>
      <w:r w:rsidRPr="00B90267">
        <w:rPr>
          <w:rFonts w:ascii="Arial" w:hAnsi="Arial" w:cs="Arial"/>
          <w:sz w:val="24"/>
          <w:szCs w:val="24"/>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882A20" w:rsidRPr="00B90267" w:rsidRDefault="00882A20" w:rsidP="00882A20">
      <w:pPr>
        <w:spacing w:after="0" w:line="240" w:lineRule="auto"/>
        <w:ind w:firstLine="540"/>
        <w:jc w:val="both"/>
        <w:rPr>
          <w:rFonts w:ascii="Arial" w:hAnsi="Arial" w:cs="Arial"/>
          <w:sz w:val="24"/>
          <w:szCs w:val="24"/>
        </w:rPr>
      </w:pPr>
      <w:r w:rsidRPr="00B90267">
        <w:rPr>
          <w:rFonts w:ascii="Arial" w:hAnsi="Arial" w:cs="Arial"/>
          <w:sz w:val="24"/>
          <w:szCs w:val="24"/>
        </w:rPr>
        <w:t xml:space="preserve">4) Федеральным </w:t>
      </w:r>
      <w:hyperlink r:id="rId9" w:history="1">
        <w:r w:rsidRPr="00B90267">
          <w:rPr>
            <w:rFonts w:ascii="Arial" w:hAnsi="Arial" w:cs="Arial"/>
            <w:sz w:val="24"/>
            <w:szCs w:val="24"/>
          </w:rPr>
          <w:t>закон</w:t>
        </w:r>
      </w:hyperlink>
      <w:r w:rsidRPr="00B90267">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882A20" w:rsidRPr="00B90267" w:rsidRDefault="00882A20" w:rsidP="00882A20">
      <w:pPr>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 xml:space="preserve">5) Федеральным </w:t>
      </w:r>
      <w:hyperlink r:id="rId10" w:history="1">
        <w:r w:rsidRPr="00B90267">
          <w:rPr>
            <w:rFonts w:ascii="Arial" w:hAnsi="Arial" w:cs="Arial"/>
            <w:sz w:val="24"/>
            <w:szCs w:val="24"/>
          </w:rPr>
          <w:t>законом</w:t>
        </w:r>
      </w:hyperlink>
      <w:r w:rsidRPr="00B90267">
        <w:rPr>
          <w:rFonts w:ascii="Arial" w:hAnsi="Arial" w:cs="Arial"/>
          <w:sz w:val="24"/>
          <w:szCs w:val="24"/>
        </w:rPr>
        <w:t xml:space="preserve"> от 27 июля 2006 года № 152-ФЗ </w:t>
      </w:r>
      <w:r w:rsidRPr="00B90267">
        <w:rPr>
          <w:rFonts w:ascii="Arial" w:hAnsi="Arial" w:cs="Arial"/>
          <w:sz w:val="24"/>
          <w:szCs w:val="24"/>
        </w:rPr>
        <w:br/>
        <w:t>«О персональных данных» («Российская газета», 29 июля 2006 года, № 165);</w:t>
      </w:r>
    </w:p>
    <w:p w:rsidR="00882A20" w:rsidRPr="00B90267" w:rsidRDefault="00882A20" w:rsidP="00882A20">
      <w:pPr>
        <w:autoSpaceDE w:val="0"/>
        <w:autoSpaceDN w:val="0"/>
        <w:adjustRightInd w:val="0"/>
        <w:spacing w:after="0" w:line="240" w:lineRule="auto"/>
        <w:ind w:left="139" w:firstLine="401"/>
        <w:jc w:val="both"/>
        <w:rPr>
          <w:rFonts w:ascii="Arial" w:hAnsi="Arial" w:cs="Arial"/>
          <w:sz w:val="24"/>
          <w:szCs w:val="24"/>
        </w:rPr>
      </w:pPr>
      <w:r w:rsidRPr="00B90267">
        <w:rPr>
          <w:rFonts w:ascii="Arial" w:hAnsi="Arial" w:cs="Arial"/>
          <w:sz w:val="24"/>
          <w:szCs w:val="24"/>
        </w:rPr>
        <w:t>6)Уставом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w:t>
      </w:r>
    </w:p>
    <w:p w:rsidR="00882A20" w:rsidRPr="00B90267" w:rsidRDefault="00882A20" w:rsidP="00882A20">
      <w:pPr>
        <w:autoSpaceDE w:val="0"/>
        <w:autoSpaceDN w:val="0"/>
        <w:adjustRightInd w:val="0"/>
        <w:spacing w:after="0" w:line="240" w:lineRule="auto"/>
        <w:jc w:val="both"/>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olor w:val="000000"/>
          <w:sz w:val="24"/>
          <w:szCs w:val="24"/>
        </w:rPr>
        <w:t>Глава 9</w:t>
      </w:r>
      <w:r w:rsidRPr="00B90267">
        <w:rPr>
          <w:rFonts w:ascii="Arial" w:hAnsi="Arial" w:cs="Arial"/>
          <w:caps/>
          <w:color w:val="000000"/>
          <w:sz w:val="24"/>
          <w:szCs w:val="24"/>
        </w:rPr>
        <w:t xml:space="preserve">. </w:t>
      </w:r>
      <w:r w:rsidRPr="00B9026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lastRenderedPageBreak/>
        <w:t xml:space="preserve">27. </w:t>
      </w:r>
      <w:bookmarkStart w:id="2" w:name="sub_271"/>
      <w:r w:rsidRPr="00B90267">
        <w:rPr>
          <w:rFonts w:ascii="Arial" w:hAnsi="Arial" w:cs="Arial"/>
          <w:sz w:val="24"/>
          <w:szCs w:val="24"/>
        </w:rPr>
        <w:t>К документам, необходимым для предоставления муниципальной услуги, относятся:</w:t>
      </w:r>
    </w:p>
    <w:bookmarkEnd w:id="2"/>
    <w:p w:rsidR="00882A20" w:rsidRPr="00B90267" w:rsidRDefault="00882A20" w:rsidP="00882A20">
      <w:pPr>
        <w:tabs>
          <w:tab w:val="left" w:pos="907"/>
        </w:tabs>
        <w:spacing w:after="0" w:line="240" w:lineRule="auto"/>
        <w:ind w:firstLine="851"/>
        <w:jc w:val="both"/>
        <w:rPr>
          <w:rFonts w:ascii="Arial" w:hAnsi="Arial" w:cs="Arial"/>
          <w:color w:val="000000"/>
          <w:sz w:val="24"/>
          <w:szCs w:val="24"/>
        </w:rPr>
      </w:pPr>
      <w:r w:rsidRPr="00B90267">
        <w:rPr>
          <w:rFonts w:ascii="Arial" w:hAnsi="Arial" w:cs="Arial"/>
          <w:color w:val="000000"/>
          <w:sz w:val="24"/>
          <w:szCs w:val="24"/>
        </w:rPr>
        <w:t>1) заявление о перераспределении земельных участков;</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 xml:space="preserve">2) копии правоустанавливающих или </w:t>
      </w:r>
      <w:proofErr w:type="spellStart"/>
      <w:r w:rsidRPr="00B90267">
        <w:rPr>
          <w:rFonts w:ascii="Arial" w:eastAsia="Arial Unicode MS" w:hAnsi="Arial" w:cs="Arial"/>
          <w:sz w:val="24"/>
          <w:szCs w:val="24"/>
        </w:rPr>
        <w:t>правоудостоверяющих</w:t>
      </w:r>
      <w:proofErr w:type="spellEnd"/>
      <w:r w:rsidRPr="00B90267">
        <w:rPr>
          <w:rFonts w:ascii="Arial" w:eastAsia="Arial Unicode MS"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sz w:val="24"/>
          <w:szCs w:val="24"/>
        </w:rPr>
      </w:pPr>
      <w:r w:rsidRPr="00B90267">
        <w:rPr>
          <w:rFonts w:ascii="Arial" w:eastAsia="Arial Unicode MS" w:hAnsi="Arial" w:cs="Arial"/>
          <w:sz w:val="24"/>
          <w:szCs w:val="24"/>
        </w:rPr>
        <w:t xml:space="preserve">6) </w:t>
      </w:r>
      <w:r w:rsidRPr="00B90267">
        <w:rPr>
          <w:rFonts w:ascii="Arial" w:hAnsi="Arial" w:cs="Arial"/>
          <w:sz w:val="24"/>
          <w:szCs w:val="24"/>
        </w:rPr>
        <w:t xml:space="preserve">согласие лиц, указанных в </w:t>
      </w:r>
      <w:hyperlink w:anchor="sub_111124" w:history="1">
        <w:r w:rsidRPr="00B90267">
          <w:rPr>
            <w:rFonts w:ascii="Arial" w:hAnsi="Arial" w:cs="Arial"/>
            <w:sz w:val="24"/>
            <w:szCs w:val="24"/>
          </w:rPr>
          <w:t>пункте 4 статьи 11.2</w:t>
        </w:r>
      </w:hyperlink>
      <w:r w:rsidRPr="00B90267">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882A20" w:rsidRPr="00B90267" w:rsidRDefault="00882A20" w:rsidP="00882A20">
      <w:pPr>
        <w:autoSpaceDE w:val="0"/>
        <w:autoSpaceDN w:val="0"/>
        <w:adjustRightInd w:val="0"/>
        <w:spacing w:after="0" w:line="240" w:lineRule="auto"/>
        <w:ind w:firstLine="709"/>
        <w:jc w:val="both"/>
        <w:outlineLvl w:val="2"/>
        <w:rPr>
          <w:rFonts w:ascii="Arial" w:hAnsi="Arial" w:cs="Arial"/>
          <w:color w:val="000000"/>
          <w:sz w:val="24"/>
          <w:szCs w:val="24"/>
        </w:rPr>
      </w:pPr>
      <w:r w:rsidRPr="00B90267">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29. Документы, представляемые заявителями должны соответствовать следующим требованиям: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б) тексты документов должны быть написаны разборчиво;</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в) не должны иметь подчисток, приписок, зачеркнутых слов и не оговоренных в них исправлений;</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г) не должны быть исполнены карандашом;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proofErr w:type="spellStart"/>
      <w:r w:rsidRPr="00B90267">
        <w:rPr>
          <w:rFonts w:ascii="Arial" w:hAnsi="Arial" w:cs="Arial"/>
          <w:color w:val="000000"/>
          <w:sz w:val="24"/>
          <w:szCs w:val="24"/>
        </w:rPr>
        <w:t>д</w:t>
      </w:r>
      <w:proofErr w:type="spellEnd"/>
      <w:r w:rsidRPr="00B90267">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10. ИСЧЕРПЫВАЮЩИЙ </w:t>
      </w:r>
      <w:r w:rsidRPr="00B90267">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B90267">
        <w:rPr>
          <w:rFonts w:ascii="Arial" w:hAnsi="Arial" w:cs="Arial"/>
          <w:color w:val="000000"/>
          <w:sz w:val="24"/>
          <w:szCs w:val="24"/>
        </w:rPr>
        <w:t xml:space="preserve"> </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color w:val="000000"/>
          <w:sz w:val="24"/>
          <w:szCs w:val="24"/>
        </w:rPr>
      </w:pPr>
      <w:r w:rsidRPr="00B90267">
        <w:rPr>
          <w:rFonts w:ascii="Arial" w:eastAsia="Arial Unicode MS" w:hAnsi="Arial" w:cs="Arial"/>
          <w:color w:val="000000"/>
          <w:sz w:val="24"/>
          <w:szCs w:val="24"/>
        </w:rPr>
        <w:t>- выписка из Единого государственного реестра прав на недвижимое имущество и сделок с ним;</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color w:val="000000"/>
          <w:sz w:val="24"/>
          <w:szCs w:val="24"/>
        </w:rPr>
      </w:pPr>
      <w:r w:rsidRPr="00B90267">
        <w:rPr>
          <w:rFonts w:ascii="Arial" w:eastAsia="Arial Unicode MS" w:hAnsi="Arial" w:cs="Arial"/>
          <w:color w:val="000000"/>
          <w:sz w:val="24"/>
          <w:szCs w:val="24"/>
        </w:rPr>
        <w:lastRenderedPageBreak/>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882A20" w:rsidRPr="00B90267" w:rsidRDefault="00882A20" w:rsidP="00882A20">
      <w:pPr>
        <w:autoSpaceDE w:val="0"/>
        <w:autoSpaceDN w:val="0"/>
        <w:adjustRightInd w:val="0"/>
        <w:spacing w:after="0" w:line="240" w:lineRule="auto"/>
        <w:ind w:firstLine="851"/>
        <w:jc w:val="both"/>
        <w:rPr>
          <w:rFonts w:ascii="Arial" w:eastAsia="Arial Unicode MS" w:hAnsi="Arial" w:cs="Arial"/>
          <w:color w:val="000000"/>
          <w:sz w:val="24"/>
          <w:szCs w:val="24"/>
        </w:rPr>
      </w:pPr>
      <w:r w:rsidRPr="00B90267">
        <w:rPr>
          <w:rFonts w:ascii="Arial" w:eastAsia="Arial Unicode MS" w:hAnsi="Arial" w:cs="Arial"/>
          <w:color w:val="000000"/>
          <w:sz w:val="24"/>
          <w:szCs w:val="24"/>
        </w:rPr>
        <w:t>- документ, подтверждающий государственную регистрацию юридического лица.</w:t>
      </w:r>
    </w:p>
    <w:p w:rsidR="00882A20" w:rsidRPr="00B90267" w:rsidRDefault="00882A20" w:rsidP="00882A20">
      <w:pPr>
        <w:widowControl w:val="0"/>
        <w:suppressAutoHyphens/>
        <w:autoSpaceDE w:val="0"/>
        <w:autoSpaceDN w:val="0"/>
        <w:adjustRightInd w:val="0"/>
        <w:spacing w:after="0" w:line="240" w:lineRule="auto"/>
        <w:ind w:firstLine="708"/>
        <w:jc w:val="both"/>
        <w:rPr>
          <w:rFonts w:ascii="Arial" w:hAnsi="Arial" w:cs="Arial"/>
          <w:color w:val="000000"/>
          <w:sz w:val="24"/>
          <w:szCs w:val="24"/>
        </w:rPr>
      </w:pPr>
      <w:r w:rsidRPr="00B90267">
        <w:rPr>
          <w:rFonts w:ascii="Arial" w:hAnsi="Arial" w:cs="Arial"/>
          <w:color w:val="000000"/>
          <w:sz w:val="24"/>
          <w:szCs w:val="24"/>
        </w:rPr>
        <w:t>31. При предоставлении муниципальной услуги запрещается требовать от заявителя:</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B90267">
        <w:rPr>
          <w:rFonts w:ascii="Arial" w:hAnsi="Arial" w:cs="Arial"/>
          <w:color w:val="000000"/>
          <w:sz w:val="24"/>
          <w:szCs w:val="24"/>
        </w:rPr>
        <w:t>.</w:t>
      </w: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olor w:val="000000"/>
          <w:sz w:val="24"/>
          <w:szCs w:val="24"/>
        </w:rPr>
        <w:t xml:space="preserve">Глава 11. ИСЧЕРПЫВАЮЩИЙ </w:t>
      </w:r>
      <w:r w:rsidRPr="00B90267">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882A20" w:rsidRPr="00B90267" w:rsidRDefault="00882A20" w:rsidP="00882A20">
      <w:pPr>
        <w:autoSpaceDE w:val="0"/>
        <w:autoSpaceDN w:val="0"/>
        <w:adjustRightInd w:val="0"/>
        <w:spacing w:after="0" w:line="240" w:lineRule="auto"/>
        <w:ind w:firstLine="709"/>
        <w:jc w:val="both"/>
        <w:outlineLvl w:val="2"/>
        <w:rPr>
          <w:rFonts w:ascii="Arial" w:hAnsi="Arial" w:cs="Arial"/>
          <w:color w:val="000000"/>
          <w:sz w:val="24"/>
          <w:szCs w:val="24"/>
        </w:rPr>
      </w:pPr>
      <w:r w:rsidRPr="00B90267">
        <w:rPr>
          <w:rFonts w:ascii="Arial" w:hAnsi="Arial" w:cs="Arial"/>
          <w:color w:val="000000"/>
          <w:sz w:val="24"/>
          <w:szCs w:val="24"/>
        </w:rPr>
        <w:t>32. Основаниями для отказа в приеме заявления и документов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с заявлением обратилось ненадлежащее лицо;</w:t>
      </w:r>
    </w:p>
    <w:p w:rsidR="00882A20" w:rsidRPr="00B90267" w:rsidRDefault="00882A20" w:rsidP="00882A20">
      <w:pPr>
        <w:widowControl w:val="0"/>
        <w:autoSpaceDE w:val="0"/>
        <w:autoSpaceDN w:val="0"/>
        <w:adjustRightInd w:val="0"/>
        <w:spacing w:after="0" w:line="240" w:lineRule="auto"/>
        <w:ind w:firstLine="709"/>
        <w:jc w:val="both"/>
        <w:outlineLvl w:val="0"/>
        <w:rPr>
          <w:rFonts w:ascii="Arial" w:hAnsi="Arial" w:cs="Arial"/>
          <w:color w:val="000000"/>
          <w:sz w:val="24"/>
          <w:szCs w:val="24"/>
        </w:rPr>
      </w:pPr>
      <w:r w:rsidRPr="00B90267">
        <w:rPr>
          <w:rFonts w:ascii="Arial" w:hAnsi="Arial" w:cs="Arial"/>
          <w:color w:val="000000"/>
          <w:sz w:val="24"/>
          <w:szCs w:val="24"/>
        </w:rPr>
        <w:t>- представление неполного пакета документов, предусмотренного пунктом 27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несоответствие документов требованиям, указанным в пункте 29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 наличие в </w:t>
      </w:r>
      <w:hyperlink r:id="rId11" w:history="1">
        <w:r w:rsidRPr="00B90267">
          <w:rPr>
            <w:rFonts w:ascii="Arial" w:hAnsi="Arial" w:cs="Arial"/>
            <w:color w:val="000000"/>
            <w:sz w:val="24"/>
            <w:szCs w:val="24"/>
          </w:rPr>
          <w:t>заявлении</w:t>
        </w:r>
      </w:hyperlink>
      <w:r w:rsidRPr="00B90267">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olor w:val="000000"/>
          <w:sz w:val="24"/>
          <w:szCs w:val="24"/>
        </w:rPr>
        <w:t xml:space="preserve">Глава 12. ИСЧЕРПЫВАЮЩИЙ </w:t>
      </w:r>
      <w:r w:rsidRPr="00B90267">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882A20" w:rsidRPr="00B90267" w:rsidRDefault="00882A20" w:rsidP="00882A20">
      <w:pPr>
        <w:tabs>
          <w:tab w:val="num" w:pos="720"/>
        </w:tabs>
        <w:spacing w:after="0" w:line="240" w:lineRule="auto"/>
        <w:ind w:firstLine="720"/>
        <w:jc w:val="both"/>
        <w:rPr>
          <w:rFonts w:ascii="Arial" w:hAnsi="Arial" w:cs="Arial"/>
          <w:spacing w:val="-6"/>
          <w:sz w:val="24"/>
          <w:szCs w:val="24"/>
        </w:rPr>
      </w:pPr>
      <w:r w:rsidRPr="00B90267">
        <w:rPr>
          <w:rFonts w:ascii="Arial" w:hAnsi="Arial" w:cs="Arial"/>
          <w:sz w:val="24"/>
          <w:szCs w:val="24"/>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r w:rsidRPr="00B90267">
        <w:rPr>
          <w:rFonts w:ascii="Arial" w:hAnsi="Arial" w:cs="Arial"/>
          <w:sz w:val="24"/>
          <w:szCs w:val="24"/>
        </w:rPr>
        <w:t>34. Основаниями для отказа в предоставлении муниципальной услуги являются:</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3" w:name="sub_564114"/>
      <w:bookmarkStart w:id="4" w:name="sub_392991"/>
      <w:r w:rsidRPr="00B90267">
        <w:rPr>
          <w:rFonts w:ascii="Arial" w:hAnsi="Arial" w:cs="Arial"/>
          <w:sz w:val="24"/>
          <w:szCs w:val="24"/>
        </w:rPr>
        <w:t xml:space="preserve">1) заявление о перераспределении земельных участков подано в случаях, не предусмотренных </w:t>
      </w:r>
      <w:hyperlink w:anchor="sub_39281" w:history="1">
        <w:r w:rsidRPr="00B90267">
          <w:rPr>
            <w:rFonts w:ascii="Arial" w:hAnsi="Arial" w:cs="Arial"/>
            <w:sz w:val="24"/>
            <w:szCs w:val="24"/>
          </w:rPr>
          <w:t>пунктом 1 статьи 39.28</w:t>
        </w:r>
      </w:hyperlink>
      <w:r w:rsidRPr="00B90267">
        <w:rPr>
          <w:rFonts w:ascii="Arial" w:hAnsi="Arial" w:cs="Arial"/>
          <w:sz w:val="24"/>
          <w:szCs w:val="24"/>
        </w:rPr>
        <w:t xml:space="preserve"> Земельного Кодекса Российской Федерации;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5" w:name="sub_392992"/>
      <w:bookmarkEnd w:id="4"/>
      <w:r w:rsidRPr="00B90267">
        <w:rPr>
          <w:rFonts w:ascii="Arial" w:hAnsi="Arial" w:cs="Arial"/>
          <w:sz w:val="24"/>
          <w:szCs w:val="24"/>
        </w:rPr>
        <w:t xml:space="preserve">2) не представлено в письменной форме согласие лиц, указанных в </w:t>
      </w:r>
      <w:hyperlink w:anchor="sub_111124" w:history="1">
        <w:r w:rsidRPr="00B90267">
          <w:rPr>
            <w:rFonts w:ascii="Arial" w:hAnsi="Arial" w:cs="Arial"/>
            <w:sz w:val="24"/>
            <w:szCs w:val="24"/>
          </w:rPr>
          <w:t>пункте 4 статьи 11.2</w:t>
        </w:r>
      </w:hyperlink>
      <w:r w:rsidRPr="00B90267">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6" w:name="sub_392993"/>
      <w:bookmarkEnd w:id="5"/>
      <w:r w:rsidRPr="00B90267">
        <w:rPr>
          <w:rFonts w:ascii="Arial" w:hAnsi="Arial" w:cs="Arial"/>
          <w:sz w:val="24"/>
          <w:szCs w:val="24"/>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B90267">
          <w:rPr>
            <w:rFonts w:ascii="Arial" w:hAnsi="Arial" w:cs="Arial"/>
            <w:sz w:val="24"/>
            <w:szCs w:val="24"/>
          </w:rPr>
          <w:t>пунктом 3 статьи 39.36</w:t>
        </w:r>
      </w:hyperlink>
      <w:r w:rsidRPr="00B90267">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7" w:name="sub_392994"/>
      <w:bookmarkEnd w:id="6"/>
      <w:r w:rsidRPr="00B90267">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8" w:name="sub_392995"/>
      <w:bookmarkEnd w:id="7"/>
      <w:r w:rsidRPr="00B90267">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9" w:name="sub_392996"/>
      <w:bookmarkEnd w:id="8"/>
      <w:r w:rsidRPr="00B90267">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B90267">
          <w:rPr>
            <w:rFonts w:ascii="Arial" w:hAnsi="Arial" w:cs="Arial"/>
            <w:sz w:val="24"/>
            <w:szCs w:val="24"/>
          </w:rPr>
          <w:t>пунктом 19 статьи 39.11</w:t>
        </w:r>
      </w:hyperlink>
      <w:r w:rsidRPr="00B90267">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0" w:name="sub_392997"/>
      <w:bookmarkEnd w:id="9"/>
      <w:r w:rsidRPr="00B90267">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1" w:name="sub_392998"/>
      <w:bookmarkEnd w:id="10"/>
      <w:r w:rsidRPr="00B90267">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2" w:name="sub_392999"/>
      <w:bookmarkEnd w:id="11"/>
      <w:r w:rsidRPr="00B90267">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90267">
          <w:rPr>
            <w:rFonts w:ascii="Arial" w:hAnsi="Arial" w:cs="Arial"/>
            <w:sz w:val="24"/>
            <w:szCs w:val="24"/>
          </w:rPr>
          <w:t>статьей 11.9</w:t>
        </w:r>
      </w:hyperlink>
      <w:r w:rsidRPr="00B90267">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w:anchor="sub_39281" w:history="1">
        <w:r w:rsidRPr="00B90267">
          <w:rPr>
            <w:rFonts w:ascii="Arial" w:hAnsi="Arial" w:cs="Arial"/>
            <w:sz w:val="24"/>
            <w:szCs w:val="24"/>
          </w:rPr>
          <w:t>подпунктами 1</w:t>
        </w:r>
      </w:hyperlink>
      <w:r w:rsidRPr="00B90267">
        <w:rPr>
          <w:rFonts w:ascii="Arial" w:hAnsi="Arial" w:cs="Arial"/>
          <w:sz w:val="24"/>
          <w:szCs w:val="24"/>
        </w:rPr>
        <w:t xml:space="preserve"> и </w:t>
      </w:r>
      <w:hyperlink w:anchor="sub_39284" w:history="1">
        <w:r w:rsidRPr="00B90267">
          <w:rPr>
            <w:rFonts w:ascii="Arial" w:hAnsi="Arial" w:cs="Arial"/>
            <w:sz w:val="24"/>
            <w:szCs w:val="24"/>
          </w:rPr>
          <w:t>4 пункта 1 статьи 39.28</w:t>
        </w:r>
      </w:hyperlink>
      <w:r w:rsidRPr="00B90267">
        <w:rPr>
          <w:rFonts w:ascii="Arial" w:hAnsi="Arial" w:cs="Arial"/>
          <w:sz w:val="24"/>
          <w:szCs w:val="24"/>
        </w:rPr>
        <w:t xml:space="preserve"> Земельного Кодекса Российской Федерации;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3" w:name="sub_3929910"/>
      <w:bookmarkEnd w:id="12"/>
      <w:r w:rsidRPr="00B90267">
        <w:rPr>
          <w:rFonts w:ascii="Arial" w:hAnsi="Arial" w:cs="Arial"/>
          <w:sz w:val="24"/>
          <w:szCs w:val="24"/>
        </w:rPr>
        <w:lastRenderedPageBreak/>
        <w:t xml:space="preserve">10) границы земельного участка, находящегося в частной собственности, подлежат уточнению в соответствии с </w:t>
      </w:r>
      <w:hyperlink r:id="rId12" w:history="1">
        <w:r w:rsidRPr="00B90267">
          <w:rPr>
            <w:rFonts w:ascii="Arial" w:hAnsi="Arial" w:cs="Arial"/>
            <w:sz w:val="24"/>
            <w:szCs w:val="24"/>
          </w:rPr>
          <w:t>Федеральным законом</w:t>
        </w:r>
      </w:hyperlink>
      <w:r w:rsidRPr="00B90267">
        <w:rPr>
          <w:rFonts w:ascii="Arial" w:hAnsi="Arial" w:cs="Arial"/>
          <w:sz w:val="24"/>
          <w:szCs w:val="24"/>
        </w:rPr>
        <w:t xml:space="preserve"> «О государственном кадастре недвижимости»;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4" w:name="sub_3929911"/>
      <w:bookmarkEnd w:id="13"/>
      <w:r w:rsidRPr="00B90267">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w:anchor="sub_11111016" w:history="1">
        <w:r w:rsidRPr="00B90267">
          <w:rPr>
            <w:rFonts w:ascii="Arial" w:hAnsi="Arial" w:cs="Arial"/>
            <w:sz w:val="24"/>
            <w:szCs w:val="24"/>
          </w:rPr>
          <w:t>пунктом 16 статьи 11.10</w:t>
        </w:r>
      </w:hyperlink>
      <w:r w:rsidRPr="00B90267">
        <w:rPr>
          <w:rFonts w:ascii="Arial" w:hAnsi="Arial" w:cs="Arial"/>
          <w:sz w:val="24"/>
          <w:szCs w:val="24"/>
        </w:rPr>
        <w:t xml:space="preserve"> Земельного Кодекса Российской Федерации;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5" w:name="sub_3929912"/>
      <w:bookmarkEnd w:id="14"/>
      <w:r w:rsidRPr="00B90267">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82A20" w:rsidRPr="00B90267" w:rsidRDefault="00882A20" w:rsidP="00882A20">
      <w:pPr>
        <w:autoSpaceDE w:val="0"/>
        <w:autoSpaceDN w:val="0"/>
        <w:adjustRightInd w:val="0"/>
        <w:spacing w:after="0" w:line="240" w:lineRule="auto"/>
        <w:ind w:firstLine="720"/>
        <w:jc w:val="both"/>
        <w:rPr>
          <w:rFonts w:ascii="Arial" w:hAnsi="Arial" w:cs="Arial"/>
          <w:sz w:val="24"/>
          <w:szCs w:val="24"/>
        </w:rPr>
      </w:pPr>
      <w:bookmarkStart w:id="16" w:name="sub_3929913"/>
      <w:bookmarkEnd w:id="15"/>
      <w:r w:rsidRPr="00B90267">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3"/>
    <w:bookmarkEnd w:id="16"/>
    <w:p w:rsidR="00882A20" w:rsidRPr="00B90267" w:rsidRDefault="00882A20" w:rsidP="00882A20">
      <w:pPr>
        <w:spacing w:after="0" w:line="240" w:lineRule="auto"/>
        <w:jc w:val="both"/>
        <w:rPr>
          <w:rFonts w:ascii="Arial" w:hAnsi="Arial" w:cs="Arial"/>
          <w:sz w:val="24"/>
          <w:szCs w:val="24"/>
        </w:rPr>
      </w:pPr>
    </w:p>
    <w:p w:rsidR="00882A20" w:rsidRPr="00B90267" w:rsidRDefault="00882A20" w:rsidP="00882A20">
      <w:pPr>
        <w:spacing w:after="0" w:line="240" w:lineRule="auto"/>
        <w:jc w:val="center"/>
        <w:rPr>
          <w:rFonts w:ascii="Arial" w:hAnsi="Arial" w:cs="Arial"/>
          <w:caps/>
          <w:color w:val="000000"/>
          <w:sz w:val="24"/>
          <w:szCs w:val="24"/>
        </w:rPr>
      </w:pPr>
      <w:r w:rsidRPr="00B90267">
        <w:rPr>
          <w:rFonts w:ascii="Arial" w:hAnsi="Arial" w:cs="Arial"/>
          <w:color w:val="000000"/>
          <w:sz w:val="24"/>
          <w:szCs w:val="24"/>
        </w:rPr>
        <w:t xml:space="preserve">Глава 13. </w:t>
      </w:r>
      <w:r w:rsidRPr="00B90267">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7" w:name="_GoBack"/>
      <w:bookmarkEnd w:id="17"/>
      <w:r w:rsidRPr="00B90267">
        <w:rPr>
          <w:rFonts w:ascii="Arial" w:hAnsi="Arial" w:cs="Arial"/>
          <w:sz w:val="24"/>
          <w:szCs w:val="24"/>
        </w:rPr>
        <w:t xml:space="preserve">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882A20" w:rsidRPr="00B90267" w:rsidRDefault="00882A20" w:rsidP="00882A20">
      <w:pPr>
        <w:autoSpaceDE w:val="0"/>
        <w:autoSpaceDN w:val="0"/>
        <w:adjustRightInd w:val="0"/>
        <w:spacing w:after="0" w:line="240" w:lineRule="auto"/>
        <w:ind w:firstLine="567"/>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14. </w:t>
      </w:r>
      <w:r w:rsidRPr="00B90267">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 xml:space="preserve">Глава 15. </w:t>
      </w:r>
      <w:r w:rsidRPr="00B90267">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color w:val="000000"/>
          <w:sz w:val="24"/>
          <w:szCs w:val="24"/>
        </w:rPr>
        <w:t xml:space="preserve">39. </w:t>
      </w:r>
      <w:r w:rsidRPr="00B90267">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82A20" w:rsidRPr="00B90267" w:rsidRDefault="00882A20" w:rsidP="00882A20">
      <w:pPr>
        <w:autoSpaceDE w:val="0"/>
        <w:autoSpaceDN w:val="0"/>
        <w:adjustRightInd w:val="0"/>
        <w:spacing w:after="0" w:line="240" w:lineRule="auto"/>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olor w:val="000000"/>
          <w:sz w:val="24"/>
          <w:szCs w:val="24"/>
        </w:rPr>
        <w:lastRenderedPageBreak/>
        <w:t xml:space="preserve">Глава 16. </w:t>
      </w:r>
      <w:r w:rsidRPr="00B90267">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82A20" w:rsidRPr="00B90267" w:rsidRDefault="00882A20" w:rsidP="00882A20">
      <w:pPr>
        <w:suppressAutoHyphens/>
        <w:spacing w:after="0" w:line="240" w:lineRule="auto"/>
        <w:ind w:firstLine="709"/>
        <w:jc w:val="both"/>
        <w:rPr>
          <w:rFonts w:ascii="Arial" w:hAnsi="Arial" w:cs="Arial"/>
          <w:sz w:val="24"/>
          <w:szCs w:val="24"/>
        </w:rPr>
      </w:pPr>
      <w:r w:rsidRPr="00B90267">
        <w:rPr>
          <w:rFonts w:ascii="Arial" w:hAnsi="Arial" w:cs="Arial"/>
          <w:sz w:val="24"/>
          <w:szCs w:val="24"/>
        </w:rPr>
        <w:t>41. Максимальное время ожидания в очереди при подаче заявления и документов не должно превышать 15 минут.</w:t>
      </w:r>
    </w:p>
    <w:p w:rsidR="00882A20" w:rsidRPr="00B90267" w:rsidRDefault="00882A20" w:rsidP="00882A20">
      <w:pPr>
        <w:suppressAutoHyphens/>
        <w:spacing w:after="0" w:line="240" w:lineRule="auto"/>
        <w:ind w:firstLine="709"/>
        <w:jc w:val="both"/>
        <w:rPr>
          <w:rFonts w:ascii="Arial" w:hAnsi="Arial" w:cs="Arial"/>
          <w:sz w:val="24"/>
          <w:szCs w:val="24"/>
        </w:rPr>
      </w:pPr>
      <w:r w:rsidRPr="00B90267">
        <w:rPr>
          <w:rFonts w:ascii="Arial" w:hAnsi="Arial" w:cs="Arial"/>
          <w:sz w:val="24"/>
          <w:szCs w:val="24"/>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82A20" w:rsidRPr="00B90267" w:rsidRDefault="00882A20" w:rsidP="00882A20">
      <w:pPr>
        <w:suppressAutoHyphens/>
        <w:spacing w:after="0" w:line="240" w:lineRule="auto"/>
        <w:ind w:firstLine="709"/>
        <w:jc w:val="both"/>
        <w:rPr>
          <w:rFonts w:ascii="Arial" w:hAnsi="Arial" w:cs="Arial"/>
          <w:sz w:val="24"/>
          <w:szCs w:val="24"/>
        </w:rPr>
      </w:pPr>
      <w:r w:rsidRPr="00B90267">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882A20" w:rsidRPr="00B90267" w:rsidRDefault="00882A20" w:rsidP="00882A20">
      <w:pPr>
        <w:autoSpaceDE w:val="0"/>
        <w:autoSpaceDN w:val="0"/>
        <w:adjustRightInd w:val="0"/>
        <w:spacing w:after="0" w:line="240" w:lineRule="auto"/>
        <w:ind w:firstLine="540"/>
        <w:jc w:val="both"/>
        <w:rPr>
          <w:rFonts w:ascii="Arial" w:hAnsi="Arial" w:cs="Arial"/>
          <w:color w:val="000000"/>
          <w:sz w:val="24"/>
          <w:szCs w:val="24"/>
        </w:rPr>
      </w:pPr>
    </w:p>
    <w:p w:rsidR="00882A20" w:rsidRPr="00B90267" w:rsidRDefault="00882A20" w:rsidP="00882A20">
      <w:pPr>
        <w:spacing w:after="0" w:line="240" w:lineRule="auto"/>
        <w:jc w:val="center"/>
        <w:rPr>
          <w:rFonts w:ascii="Arial" w:hAnsi="Arial" w:cs="Arial"/>
          <w:sz w:val="24"/>
          <w:szCs w:val="24"/>
        </w:rPr>
      </w:pPr>
      <w:r w:rsidRPr="00B90267">
        <w:rPr>
          <w:rFonts w:ascii="Arial" w:hAnsi="Arial" w:cs="Arial"/>
          <w:color w:val="000000"/>
          <w:sz w:val="24"/>
          <w:szCs w:val="24"/>
        </w:rPr>
        <w:t xml:space="preserve">Глава 17. </w:t>
      </w:r>
      <w:r w:rsidRPr="00B90267">
        <w:rPr>
          <w:rFonts w:ascii="Arial" w:hAnsi="Arial" w:cs="Arial"/>
          <w:sz w:val="24"/>
          <w:szCs w:val="24"/>
        </w:rPr>
        <w:t>СРОК И ПОРЯДОК РЕГИСТРАЦИИ ЗАЯВЛЕНИЯ</w:t>
      </w:r>
    </w:p>
    <w:p w:rsidR="00882A20" w:rsidRPr="00B90267" w:rsidRDefault="00882A20" w:rsidP="00882A20">
      <w:pPr>
        <w:autoSpaceDE w:val="0"/>
        <w:autoSpaceDN w:val="0"/>
        <w:adjustRightInd w:val="0"/>
        <w:spacing w:after="0" w:line="240" w:lineRule="auto"/>
        <w:jc w:val="center"/>
        <w:outlineLvl w:val="2"/>
        <w:rPr>
          <w:rFonts w:ascii="Arial" w:hAnsi="Arial" w:cs="Arial"/>
          <w:sz w:val="24"/>
          <w:szCs w:val="24"/>
        </w:rPr>
      </w:pPr>
      <w:r w:rsidRPr="00B90267">
        <w:rPr>
          <w:rFonts w:ascii="Arial" w:hAnsi="Arial" w:cs="Arial"/>
          <w:sz w:val="24"/>
          <w:szCs w:val="24"/>
        </w:rPr>
        <w:t>ЗАЯВИТЕЛЯ О ПРЕДОСТАВЛЕНИИ МУНИЦИПАЛЬНОЙ УСЛУГИ, В ТОМ ЧИСЛЕ В ЭЛЕКТРОННОЙ ФОРМЕ</w:t>
      </w:r>
    </w:p>
    <w:p w:rsidR="00882A20" w:rsidRPr="00B90267" w:rsidRDefault="00882A20" w:rsidP="00882A20">
      <w:pPr>
        <w:suppressAutoHyphens/>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82A20" w:rsidRPr="00B90267" w:rsidRDefault="00882A20" w:rsidP="00882A20">
      <w:pPr>
        <w:suppressAutoHyphens/>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45. Максимальное время регистрации заявления о предоставлении муниципальной услуги составляет 15 минут.</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82A20" w:rsidRPr="00B90267" w:rsidRDefault="00882A20" w:rsidP="00882A20">
      <w:pPr>
        <w:autoSpaceDE w:val="0"/>
        <w:autoSpaceDN w:val="0"/>
        <w:adjustRightInd w:val="0"/>
        <w:spacing w:after="0" w:line="240" w:lineRule="auto"/>
        <w:ind w:firstLine="540"/>
        <w:jc w:val="both"/>
        <w:outlineLvl w:val="1"/>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olor w:val="000000"/>
          <w:sz w:val="24"/>
          <w:szCs w:val="24"/>
        </w:rPr>
      </w:pPr>
      <w:r w:rsidRPr="00B90267">
        <w:rPr>
          <w:rFonts w:ascii="Arial" w:hAnsi="Arial" w:cs="Arial"/>
          <w:color w:val="000000"/>
          <w:sz w:val="24"/>
          <w:szCs w:val="24"/>
        </w:rPr>
        <w:t xml:space="preserve">Глава 18. </w:t>
      </w:r>
      <w:r w:rsidRPr="00B90267">
        <w:rPr>
          <w:rFonts w:ascii="Arial" w:hAnsi="Arial" w:cs="Arial"/>
          <w:caps/>
          <w:color w:val="000000"/>
          <w:sz w:val="24"/>
          <w:szCs w:val="24"/>
        </w:rPr>
        <w:t>Требования к помещениям, в которых предоставляется МУНИЦИПАЛЬНая услуга</w:t>
      </w:r>
    </w:p>
    <w:p w:rsidR="00882A20" w:rsidRPr="00B90267" w:rsidRDefault="00882A20" w:rsidP="00882A20">
      <w:pPr>
        <w:autoSpaceDE w:val="0"/>
        <w:autoSpaceDN w:val="0"/>
        <w:adjustRightInd w:val="0"/>
        <w:spacing w:after="0" w:line="240" w:lineRule="auto"/>
        <w:ind w:firstLine="709"/>
        <w:jc w:val="both"/>
        <w:outlineLvl w:val="2"/>
        <w:rPr>
          <w:rFonts w:ascii="Arial" w:hAnsi="Arial" w:cs="Arial"/>
          <w:sz w:val="24"/>
          <w:szCs w:val="24"/>
        </w:rPr>
      </w:pPr>
      <w:r w:rsidRPr="00B90267">
        <w:rPr>
          <w:rFonts w:ascii="Arial" w:hAnsi="Arial" w:cs="Arial"/>
          <w:color w:val="000000"/>
          <w:sz w:val="24"/>
          <w:szCs w:val="24"/>
        </w:rPr>
        <w:t xml:space="preserve">47. </w:t>
      </w:r>
      <w:r w:rsidRPr="00B9026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lastRenderedPageBreak/>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rPr>
        <w:t xml:space="preserve">54. </w:t>
      </w:r>
      <w:r w:rsidRPr="00B90267">
        <w:rPr>
          <w:rFonts w:ascii="Arial" w:hAnsi="Arial" w:cs="Arial"/>
          <w:color w:val="000000"/>
          <w:sz w:val="24"/>
          <w:szCs w:val="24"/>
        </w:rPr>
        <w:t>Места для заполнения документов оборудуются:</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а) информационными стендами;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б) стульями и столами для возможности оформления документов.</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2A20" w:rsidRPr="00B90267" w:rsidRDefault="00882A20" w:rsidP="00882A20">
      <w:pPr>
        <w:autoSpaceDE w:val="0"/>
        <w:autoSpaceDN w:val="0"/>
        <w:adjustRightInd w:val="0"/>
        <w:spacing w:after="0" w:line="240" w:lineRule="auto"/>
        <w:ind w:firstLine="540"/>
        <w:jc w:val="center"/>
        <w:outlineLvl w:val="2"/>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ind w:firstLine="540"/>
        <w:jc w:val="center"/>
        <w:outlineLvl w:val="2"/>
        <w:rPr>
          <w:rFonts w:ascii="Arial" w:hAnsi="Arial" w:cs="Arial"/>
          <w:caps/>
          <w:color w:val="000000"/>
          <w:sz w:val="24"/>
          <w:szCs w:val="24"/>
        </w:rPr>
      </w:pPr>
      <w:r w:rsidRPr="00B90267">
        <w:rPr>
          <w:rFonts w:ascii="Arial" w:hAnsi="Arial" w:cs="Arial"/>
          <w:color w:val="000000"/>
          <w:sz w:val="24"/>
          <w:szCs w:val="24"/>
        </w:rPr>
        <w:t>Глава 19.</w:t>
      </w:r>
      <w:r w:rsidRPr="00B90267">
        <w:rPr>
          <w:rFonts w:ascii="Arial" w:hAnsi="Arial" w:cs="Arial"/>
          <w:caps/>
          <w:color w:val="000000"/>
          <w:sz w:val="24"/>
          <w:szCs w:val="24"/>
        </w:rPr>
        <w:t xml:space="preserve"> Показатели доступности и качества</w:t>
      </w: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aps/>
          <w:color w:val="000000"/>
          <w:sz w:val="24"/>
          <w:szCs w:val="24"/>
        </w:rPr>
        <w:t>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color w:val="000000"/>
          <w:sz w:val="24"/>
          <w:szCs w:val="24"/>
        </w:rPr>
        <w:t>56</w:t>
      </w:r>
      <w:r w:rsidRPr="00B90267">
        <w:rPr>
          <w:rFonts w:ascii="Arial" w:hAnsi="Arial" w:cs="Arial"/>
          <w:sz w:val="24"/>
          <w:szCs w:val="24"/>
        </w:rPr>
        <w:t>. Основными показателями доступности и качества муниципальной услуги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соблюдение требований к местам предоставления муниципальной услуги, их транспортной доступности;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среднее время ожидания в очереди при подаче документов;</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количество взаимодействий заявителя с должностными лицами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57. Основными требованиями к качеству рассмотрения обращений заявителей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достоверность предоставляемой заявителям информации о ходе рассмотрения обращения;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полнота информирования заявителей о ходе рассмотрения обращения;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наглядность форм предоставляемой информации об административных процедурах;</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оперативность вынесения решения в отношении рассматриваемого обращения.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для подачи документов, необходимых для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за получением результата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aps/>
          <w:color w:val="000000"/>
          <w:sz w:val="24"/>
          <w:szCs w:val="24"/>
        </w:rPr>
      </w:pPr>
      <w:r w:rsidRPr="00B90267">
        <w:rPr>
          <w:rFonts w:ascii="Arial" w:hAnsi="Arial" w:cs="Arial"/>
          <w:color w:val="000000"/>
          <w:sz w:val="24"/>
          <w:szCs w:val="24"/>
        </w:rPr>
        <w:lastRenderedPageBreak/>
        <w:t xml:space="preserve">Глава 20. </w:t>
      </w:r>
      <w:r w:rsidRPr="00B9026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1) получения информации о порядке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 xml:space="preserve">Раздел </w:t>
      </w:r>
      <w:r w:rsidRPr="00B90267">
        <w:rPr>
          <w:rFonts w:ascii="Arial" w:hAnsi="Arial" w:cs="Arial"/>
          <w:color w:val="000000"/>
          <w:sz w:val="24"/>
          <w:szCs w:val="24"/>
          <w:lang w:val="en-US"/>
        </w:rPr>
        <w:t>III</w:t>
      </w:r>
      <w:r w:rsidRPr="00B90267">
        <w:rPr>
          <w:rFonts w:ascii="Arial" w:hAnsi="Arial" w:cs="Arial"/>
          <w:color w:val="000000"/>
          <w:sz w:val="24"/>
          <w:szCs w:val="24"/>
        </w:rPr>
        <w:t xml:space="preserve">. </w:t>
      </w:r>
      <w:r w:rsidRPr="00B90267">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2A20" w:rsidRPr="00B90267" w:rsidRDefault="00882A20" w:rsidP="00882A20">
      <w:pPr>
        <w:autoSpaceDE w:val="0"/>
        <w:autoSpaceDN w:val="0"/>
        <w:adjustRightInd w:val="0"/>
        <w:spacing w:after="0" w:line="240" w:lineRule="auto"/>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rPr>
          <w:rFonts w:ascii="Arial" w:hAnsi="Arial" w:cs="Arial"/>
          <w:color w:val="000000"/>
          <w:sz w:val="24"/>
          <w:szCs w:val="24"/>
        </w:rPr>
      </w:pPr>
      <w:r w:rsidRPr="00B90267">
        <w:rPr>
          <w:rFonts w:ascii="Arial" w:hAnsi="Arial" w:cs="Arial"/>
          <w:sz w:val="24"/>
          <w:szCs w:val="24"/>
        </w:rPr>
        <w:t>Глава 21. СОСТАВ И ПОСЛЕДОВАТЕЛЬНОСТЬ АДМИНИСТРАТИВНЫХ ПРОЦЕДУР</w:t>
      </w:r>
    </w:p>
    <w:p w:rsidR="00882A20" w:rsidRPr="00B90267" w:rsidRDefault="00882A20" w:rsidP="00882A20">
      <w:pPr>
        <w:tabs>
          <w:tab w:val="left" w:pos="851"/>
          <w:tab w:val="left" w:pos="993"/>
        </w:tabs>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63.</w:t>
      </w:r>
      <w:r w:rsidRPr="00B90267">
        <w:rPr>
          <w:rFonts w:ascii="Arial" w:hAnsi="Arial" w:cs="Arial"/>
          <w:sz w:val="24"/>
          <w:szCs w:val="24"/>
        </w:rPr>
        <w:tab/>
        <w:t>Предоставление муниципальной услуги включает в себя следующие административные процедуры:</w:t>
      </w:r>
    </w:p>
    <w:p w:rsidR="00882A20" w:rsidRPr="00B90267" w:rsidRDefault="00882A20" w:rsidP="00882A20">
      <w:pPr>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1) прием и регистрация заявления и документов, подлежащих представлению заявителем;</w:t>
      </w:r>
    </w:p>
    <w:p w:rsidR="00882A20" w:rsidRPr="00B90267" w:rsidRDefault="00882A20" w:rsidP="00882A20">
      <w:pPr>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882A20" w:rsidRPr="00B90267" w:rsidRDefault="00882A20" w:rsidP="00882A20">
      <w:pPr>
        <w:tabs>
          <w:tab w:val="left" w:pos="540"/>
        </w:tabs>
        <w:spacing w:after="0" w:line="240" w:lineRule="auto"/>
        <w:jc w:val="both"/>
        <w:rPr>
          <w:rFonts w:ascii="Arial" w:hAnsi="Arial" w:cs="Arial"/>
          <w:color w:val="000000"/>
          <w:sz w:val="24"/>
          <w:szCs w:val="24"/>
        </w:rPr>
      </w:pPr>
      <w:r w:rsidRPr="00B90267">
        <w:rPr>
          <w:rFonts w:ascii="Arial" w:hAnsi="Arial" w:cs="Arial"/>
          <w:color w:val="000000"/>
          <w:sz w:val="24"/>
          <w:szCs w:val="24"/>
        </w:rPr>
        <w:tab/>
        <w:t>3) 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 xml:space="preserve">64. Блок-схема предоставления муниципальной услуги приведена </w:t>
      </w:r>
      <w:r w:rsidRPr="00B90267">
        <w:rPr>
          <w:rFonts w:ascii="Arial" w:hAnsi="Arial" w:cs="Arial"/>
          <w:sz w:val="24"/>
          <w:szCs w:val="24"/>
        </w:rPr>
        <w:br/>
        <w:t>в приложении № 2 к настоящему Административному регламенту.</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2"/>
        <w:rPr>
          <w:rFonts w:ascii="Arial" w:hAnsi="Arial" w:cs="Arial"/>
          <w:caps/>
          <w:color w:val="000000"/>
          <w:sz w:val="24"/>
          <w:szCs w:val="24"/>
        </w:rPr>
      </w:pPr>
      <w:r w:rsidRPr="00B90267">
        <w:rPr>
          <w:rFonts w:ascii="Arial" w:hAnsi="Arial" w:cs="Arial"/>
          <w:color w:val="000000"/>
          <w:sz w:val="24"/>
          <w:szCs w:val="24"/>
        </w:rPr>
        <w:t xml:space="preserve">Глава 22. </w:t>
      </w:r>
      <w:r w:rsidRPr="00B90267">
        <w:rPr>
          <w:rFonts w:ascii="Arial" w:hAnsi="Arial" w:cs="Arial"/>
          <w:caps/>
          <w:color w:val="000000"/>
          <w:sz w:val="24"/>
          <w:szCs w:val="24"/>
        </w:rPr>
        <w:t xml:space="preserve">прием и регистрация заявления и документов, подлежащих представлению заявителем </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а) путем личного обращения заявителя в уполномоченный орган;</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color w:val="000000"/>
          <w:sz w:val="24"/>
          <w:szCs w:val="24"/>
        </w:rPr>
        <w:t xml:space="preserve">б) </w:t>
      </w:r>
      <w:r w:rsidRPr="00B90267">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в) посредством Портала.</w:t>
      </w:r>
    </w:p>
    <w:p w:rsidR="00882A20" w:rsidRPr="00B90267" w:rsidRDefault="00882A20" w:rsidP="00882A20">
      <w:pPr>
        <w:widowControl w:val="0"/>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color w:val="000000"/>
          <w:sz w:val="24"/>
          <w:szCs w:val="24"/>
        </w:rPr>
        <w:t xml:space="preserve">66. </w:t>
      </w:r>
      <w:r w:rsidRPr="00B90267">
        <w:rPr>
          <w:rFonts w:ascii="Arial"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w:t>
      </w:r>
      <w:r w:rsidRPr="00B90267">
        <w:rPr>
          <w:rFonts w:ascii="Arial" w:hAnsi="Arial" w:cs="Arial"/>
          <w:sz w:val="24"/>
          <w:szCs w:val="24"/>
        </w:rPr>
        <w:lastRenderedPageBreak/>
        <w:t xml:space="preserve">приеме документов, предусмотренных </w:t>
      </w:r>
      <w:hyperlink r:id="rId13" w:anchor="Par87#Par87" w:tooltip="Ссылка на текущий документ" w:history="1">
        <w:r w:rsidRPr="00B90267">
          <w:rPr>
            <w:rFonts w:ascii="Arial" w:hAnsi="Arial" w:cs="Arial"/>
            <w:sz w:val="24"/>
            <w:szCs w:val="24"/>
          </w:rPr>
          <w:t>пунктом 32</w:t>
        </w:r>
      </w:hyperlink>
      <w:r w:rsidRPr="00B90267">
        <w:rPr>
          <w:rFonts w:ascii="Arial" w:hAnsi="Arial" w:cs="Arial"/>
          <w:sz w:val="24"/>
          <w:szCs w:val="24"/>
        </w:rPr>
        <w:t xml:space="preserve"> настоящего административного регламента.</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67.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68. Днем обращения заявителя считается дата регистрации в уполномоченном органе заявления и документов.</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82A20" w:rsidRPr="00B90267" w:rsidRDefault="00882A20" w:rsidP="00882A20">
      <w:pPr>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rPr>
        <w:t>70. Результатом исполнения административной</w:t>
      </w:r>
      <w:r w:rsidRPr="00B90267">
        <w:rPr>
          <w:rFonts w:ascii="Arial" w:hAnsi="Arial" w:cs="Arial"/>
          <w:color w:val="000000"/>
          <w:sz w:val="24"/>
          <w:szCs w:val="24"/>
        </w:rPr>
        <w:t xml:space="preserve"> процедуры является регистрация </w:t>
      </w:r>
      <w:r w:rsidRPr="00B90267">
        <w:rPr>
          <w:rFonts w:ascii="Arial" w:hAnsi="Arial" w:cs="Arial"/>
          <w:sz w:val="24"/>
          <w:szCs w:val="24"/>
        </w:rPr>
        <w:t>заявления</w:t>
      </w:r>
      <w:r w:rsidRPr="00B90267">
        <w:rPr>
          <w:rFonts w:ascii="Arial" w:hAnsi="Arial" w:cs="Arial"/>
          <w:color w:val="000000"/>
          <w:sz w:val="24"/>
          <w:szCs w:val="24"/>
        </w:rPr>
        <w:t xml:space="preserve"> и документов или отказ в приеме </w:t>
      </w:r>
      <w:r w:rsidRPr="00B90267">
        <w:rPr>
          <w:rFonts w:ascii="Arial" w:hAnsi="Arial" w:cs="Arial"/>
          <w:sz w:val="24"/>
          <w:szCs w:val="24"/>
        </w:rPr>
        <w:t>заявления</w:t>
      </w:r>
      <w:r w:rsidRPr="00B90267">
        <w:rPr>
          <w:rFonts w:ascii="Arial" w:hAnsi="Arial" w:cs="Arial"/>
          <w:color w:val="000000"/>
          <w:sz w:val="24"/>
          <w:szCs w:val="24"/>
        </w:rPr>
        <w:t xml:space="preserve"> и документов по основаниям, предусмотренным пунктом 32 настоящего административного регламента. </w:t>
      </w:r>
    </w:p>
    <w:p w:rsidR="00882A20" w:rsidRPr="00B90267" w:rsidRDefault="00882A20" w:rsidP="00882A20">
      <w:pPr>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71. </w:t>
      </w:r>
      <w:r w:rsidRPr="00B90267">
        <w:rPr>
          <w:rFonts w:ascii="Arial" w:hAnsi="Arial" w:cs="Arial"/>
          <w:sz w:val="24"/>
          <w:szCs w:val="24"/>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sidRPr="00B90267">
        <w:rPr>
          <w:rFonts w:ascii="Arial" w:hAnsi="Arial" w:cs="Arial"/>
          <w:i/>
          <w:sz w:val="24"/>
          <w:szCs w:val="24"/>
        </w:rPr>
        <w:t xml:space="preserve"> </w:t>
      </w:r>
      <w:r w:rsidRPr="00B90267">
        <w:rPr>
          <w:rFonts w:ascii="Arial" w:hAnsi="Arial" w:cs="Arial"/>
          <w:sz w:val="24"/>
          <w:szCs w:val="24"/>
        </w:rPr>
        <w:t>рабочих</w:t>
      </w:r>
      <w:r w:rsidRPr="00B90267">
        <w:rPr>
          <w:rFonts w:ascii="Arial" w:hAnsi="Arial" w:cs="Arial"/>
          <w:i/>
          <w:sz w:val="24"/>
          <w:szCs w:val="24"/>
        </w:rPr>
        <w:t xml:space="preserve"> </w:t>
      </w:r>
      <w:r w:rsidRPr="00B90267">
        <w:rPr>
          <w:rFonts w:ascii="Arial" w:hAnsi="Arial" w:cs="Arial"/>
          <w:sz w:val="24"/>
          <w:szCs w:val="24"/>
        </w:rPr>
        <w:t>дней</w:t>
      </w:r>
      <w:r w:rsidRPr="00B90267">
        <w:rPr>
          <w:rFonts w:ascii="Arial" w:hAnsi="Arial" w:cs="Arial"/>
          <w:i/>
          <w:color w:val="FF0000"/>
          <w:sz w:val="24"/>
          <w:szCs w:val="24"/>
        </w:rPr>
        <w:t xml:space="preserve"> </w:t>
      </w:r>
      <w:r w:rsidRPr="00B90267">
        <w:rPr>
          <w:rFonts w:ascii="Arial" w:hAnsi="Arial" w:cs="Arial"/>
          <w:color w:val="000000"/>
          <w:sz w:val="24"/>
          <w:szCs w:val="24"/>
        </w:rPr>
        <w:t>с даты их регистрации.</w:t>
      </w:r>
    </w:p>
    <w:p w:rsidR="00882A20" w:rsidRPr="00B90267" w:rsidRDefault="00882A20" w:rsidP="00882A20">
      <w:pPr>
        <w:autoSpaceDE w:val="0"/>
        <w:autoSpaceDN w:val="0"/>
        <w:adjustRightInd w:val="0"/>
        <w:spacing w:after="0" w:line="240" w:lineRule="auto"/>
        <w:ind w:firstLine="540"/>
        <w:jc w:val="both"/>
        <w:outlineLvl w:val="3"/>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3"/>
        <w:rPr>
          <w:rFonts w:ascii="Arial" w:hAnsi="Arial" w:cs="Arial"/>
          <w:color w:val="000000"/>
          <w:sz w:val="24"/>
          <w:szCs w:val="24"/>
        </w:rPr>
      </w:pPr>
      <w:r w:rsidRPr="00B90267">
        <w:rPr>
          <w:rFonts w:ascii="Arial" w:hAnsi="Arial" w:cs="Arial"/>
          <w:color w:val="000000"/>
          <w:sz w:val="24"/>
          <w:szCs w:val="24"/>
        </w:rPr>
        <w:t>Глава 23</w:t>
      </w:r>
      <w:r w:rsidRPr="00B90267">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в Федеральную службу государственной регистрации, кадастра и картографии </w:t>
      </w:r>
      <w:r w:rsidRPr="00B90267">
        <w:rPr>
          <w:rFonts w:ascii="Arial" w:hAnsi="Arial" w:cs="Arial"/>
          <w:color w:val="000000"/>
          <w:sz w:val="24"/>
          <w:szCs w:val="24"/>
        </w:rPr>
        <w:t>в целях получения</w:t>
      </w:r>
      <w:r w:rsidRPr="00B90267">
        <w:rPr>
          <w:rFonts w:ascii="Arial" w:hAnsi="Arial" w:cs="Arial"/>
          <w:sz w:val="24"/>
          <w:szCs w:val="24"/>
        </w:rPr>
        <w:t>:</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а) кадастровой выписки о земельном участке или кадастрового паспорта земельного участка;</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б) выписки из Единого государственного реестра прав на недвижимое имущество и сделок с ним.</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В Федеральную налоговую службу в целях получения:</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а) выписки из Единого государственного реестра юридических лиц;</w:t>
      </w:r>
    </w:p>
    <w:p w:rsidR="00882A20" w:rsidRPr="00B90267" w:rsidRDefault="00882A20" w:rsidP="00882A20">
      <w:pPr>
        <w:spacing w:after="0" w:line="240" w:lineRule="auto"/>
        <w:ind w:firstLine="708"/>
        <w:jc w:val="both"/>
        <w:rPr>
          <w:rFonts w:ascii="Arial" w:hAnsi="Arial" w:cs="Arial"/>
          <w:sz w:val="24"/>
          <w:szCs w:val="24"/>
        </w:rPr>
      </w:pPr>
      <w:r w:rsidRPr="00B90267">
        <w:rPr>
          <w:rFonts w:ascii="Arial" w:hAnsi="Arial" w:cs="Arial"/>
          <w:sz w:val="24"/>
          <w:szCs w:val="24"/>
        </w:rPr>
        <w:t>б) выписки из Единого государственного реестра индивидуальных предпринимателей.</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B90267">
          <w:rPr>
            <w:rFonts w:ascii="Arial" w:hAnsi="Arial" w:cs="Arial"/>
            <w:color w:val="000000"/>
            <w:sz w:val="24"/>
            <w:szCs w:val="24"/>
          </w:rPr>
          <w:t>статьи 7.2</w:t>
        </w:r>
      </w:hyperlink>
      <w:r w:rsidRPr="00B90267">
        <w:rPr>
          <w:rFonts w:ascii="Arial" w:hAnsi="Arial" w:cs="Arial"/>
          <w:color w:val="000000"/>
          <w:sz w:val="24"/>
          <w:szCs w:val="24"/>
        </w:rPr>
        <w:t xml:space="preserve"> Федерального закона № 210-ФЗ.</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lastRenderedPageBreak/>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882A20" w:rsidRPr="00B90267" w:rsidRDefault="00882A20" w:rsidP="00882A2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82A20" w:rsidRPr="00B90267" w:rsidRDefault="00882A20" w:rsidP="00882A20">
      <w:pPr>
        <w:autoSpaceDE w:val="0"/>
        <w:autoSpaceDN w:val="0"/>
        <w:adjustRightInd w:val="0"/>
        <w:spacing w:after="0" w:line="240" w:lineRule="auto"/>
        <w:outlineLvl w:val="3"/>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jc w:val="center"/>
        <w:outlineLvl w:val="3"/>
        <w:rPr>
          <w:rFonts w:ascii="Arial" w:hAnsi="Arial" w:cs="Arial"/>
          <w:caps/>
          <w:color w:val="000000"/>
          <w:sz w:val="24"/>
          <w:szCs w:val="24"/>
        </w:rPr>
      </w:pPr>
      <w:r w:rsidRPr="00B90267">
        <w:rPr>
          <w:rFonts w:ascii="Arial" w:hAnsi="Arial" w:cs="Arial"/>
          <w:color w:val="000000"/>
          <w:sz w:val="24"/>
          <w:szCs w:val="24"/>
        </w:rPr>
        <w:t xml:space="preserve">Глава 24. </w:t>
      </w:r>
      <w:r w:rsidRPr="00B90267">
        <w:rPr>
          <w:rFonts w:ascii="Arial" w:hAnsi="Arial" w:cs="Arial"/>
          <w:caps/>
          <w:color w:val="000000"/>
          <w:sz w:val="24"/>
          <w:szCs w:val="24"/>
        </w:rPr>
        <w:t xml:space="preserve">принятие решения О ЗАКЛЮЧЕНИИИ (ОБ ОТКАЗЕ В ЗАКЛЮЧЕНИИ) СОГЛАШЕНИЯ </w:t>
      </w:r>
      <w:r w:rsidRPr="00B90267">
        <w:rPr>
          <w:rFonts w:ascii="Arial" w:hAnsi="Arial" w:cs="Arial"/>
          <w:sz w:val="24"/>
          <w:szCs w:val="24"/>
        </w:rPr>
        <w:t>О ПЕРЕРАСПРЕДЕЛЕНИИИ ЗЕМЕЛЬНЫХ УЧАСТКОВ</w:t>
      </w:r>
      <w:r w:rsidRPr="00B90267">
        <w:rPr>
          <w:rFonts w:ascii="Arial" w:hAnsi="Arial" w:cs="Arial"/>
          <w:caps/>
          <w:color w:val="000000"/>
          <w:sz w:val="24"/>
          <w:szCs w:val="24"/>
        </w:rPr>
        <w:t xml:space="preserve">, </w:t>
      </w:r>
      <w:r w:rsidRPr="00B90267">
        <w:rPr>
          <w:rFonts w:ascii="Arial" w:hAnsi="Arial" w:cs="Arial"/>
          <w:color w:val="000000"/>
          <w:sz w:val="24"/>
          <w:szCs w:val="24"/>
        </w:rPr>
        <w:t>НАПРАВЛЕНИЕ (ВЫДАЧА) ЗАЯВИТЕЛЮ РЕЗУЛЬТАТОВ ПРЕДОСТАВЛЕНИЯ МУНИЦИПАЛЬНОЙ УСЛУГИ</w:t>
      </w:r>
    </w:p>
    <w:p w:rsidR="00882A20" w:rsidRPr="00B90267" w:rsidRDefault="00882A20" w:rsidP="00882A20">
      <w:pPr>
        <w:autoSpaceDE w:val="0"/>
        <w:autoSpaceDN w:val="0"/>
        <w:adjustRightInd w:val="0"/>
        <w:spacing w:after="0" w:line="240" w:lineRule="auto"/>
        <w:ind w:firstLine="540"/>
        <w:jc w:val="both"/>
        <w:outlineLvl w:val="3"/>
        <w:rPr>
          <w:rFonts w:ascii="Arial" w:hAnsi="Arial" w:cs="Arial"/>
          <w:color w:val="000000"/>
          <w:sz w:val="24"/>
          <w:szCs w:val="24"/>
        </w:rPr>
      </w:pPr>
      <w:r w:rsidRPr="00B90267">
        <w:rPr>
          <w:rFonts w:ascii="Arial" w:hAnsi="Arial" w:cs="Arial"/>
          <w:caps/>
          <w:color w:val="000000"/>
          <w:sz w:val="24"/>
          <w:szCs w:val="24"/>
        </w:rPr>
        <w:t xml:space="preserve">79. </w:t>
      </w:r>
      <w:r w:rsidRPr="00B90267">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color w:val="000000"/>
          <w:sz w:val="24"/>
          <w:szCs w:val="24"/>
        </w:rPr>
        <w:t xml:space="preserve">80. </w:t>
      </w:r>
      <w:r w:rsidRPr="00B90267">
        <w:rPr>
          <w:rFonts w:ascii="Arial" w:hAnsi="Arial" w:cs="Arial"/>
          <w:sz w:val="24"/>
          <w:szCs w:val="24"/>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540"/>
        <w:jc w:val="both"/>
        <w:rPr>
          <w:rFonts w:ascii="Arial" w:hAnsi="Arial" w:cs="Arial"/>
          <w:sz w:val="24"/>
          <w:szCs w:val="24"/>
        </w:rPr>
      </w:pPr>
      <w:r w:rsidRPr="00B90267">
        <w:rPr>
          <w:rFonts w:ascii="Arial" w:hAnsi="Arial" w:cs="Arial"/>
          <w:sz w:val="24"/>
          <w:szCs w:val="24"/>
        </w:rPr>
        <w:t xml:space="preserve">81. Ответственное лицо уполномоченного органа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ответственное лицо уполномоченного органа готовит проект письма об отказе </w:t>
      </w:r>
      <w:r w:rsidRPr="00B90267">
        <w:rPr>
          <w:rFonts w:ascii="Arial" w:hAnsi="Arial" w:cs="Arial"/>
          <w:color w:val="000000"/>
          <w:sz w:val="24"/>
          <w:szCs w:val="24"/>
        </w:rPr>
        <w:t>в заключении соглашения о перераспределении земельных участков</w:t>
      </w:r>
      <w:r w:rsidRPr="00B90267">
        <w:rPr>
          <w:rFonts w:ascii="Arial" w:hAnsi="Arial" w:cs="Arial"/>
          <w:sz w:val="24"/>
          <w:szCs w:val="24"/>
        </w:rPr>
        <w:t>.</w:t>
      </w:r>
    </w:p>
    <w:p w:rsidR="00882A20" w:rsidRPr="00B90267" w:rsidRDefault="00882A20" w:rsidP="00882A20">
      <w:pPr>
        <w:widowControl w:val="0"/>
        <w:autoSpaceDE w:val="0"/>
        <w:autoSpaceDN w:val="0"/>
        <w:adjustRightInd w:val="0"/>
        <w:spacing w:after="0" w:line="240" w:lineRule="auto"/>
        <w:ind w:firstLine="540"/>
        <w:jc w:val="both"/>
        <w:rPr>
          <w:rFonts w:ascii="Arial" w:hAnsi="Arial" w:cs="Arial"/>
          <w:color w:val="000000"/>
          <w:sz w:val="24"/>
          <w:szCs w:val="24"/>
        </w:rPr>
      </w:pPr>
      <w:r w:rsidRPr="00B90267">
        <w:rPr>
          <w:rFonts w:ascii="Arial" w:hAnsi="Arial" w:cs="Arial"/>
          <w:sz w:val="24"/>
          <w:szCs w:val="24"/>
        </w:rPr>
        <w:t>82. При отсутствии оснований для отказа в предоставлении муниципальной услуги ответственное лицо уполномоченного органа осуществляет следующие действия:</w:t>
      </w:r>
    </w:p>
    <w:p w:rsidR="00882A20" w:rsidRPr="00B90267" w:rsidRDefault="00882A20" w:rsidP="00882A20">
      <w:pPr>
        <w:tabs>
          <w:tab w:val="left" w:pos="567"/>
        </w:tabs>
        <w:spacing w:after="0" w:line="240" w:lineRule="auto"/>
        <w:jc w:val="both"/>
        <w:rPr>
          <w:rFonts w:ascii="Arial" w:hAnsi="Arial" w:cs="Arial"/>
          <w:color w:val="000000"/>
          <w:sz w:val="24"/>
          <w:szCs w:val="24"/>
        </w:rPr>
      </w:pPr>
      <w:r w:rsidRPr="00B90267">
        <w:rPr>
          <w:rFonts w:ascii="Arial" w:hAnsi="Arial" w:cs="Arial"/>
          <w:color w:val="000000"/>
          <w:sz w:val="24"/>
          <w:szCs w:val="24"/>
        </w:rPr>
        <w:tab/>
        <w:t>1) издание постановления об утверждении схемы расположения земельного участка и направление с приложением указанной схемы заявителю;</w:t>
      </w:r>
    </w:p>
    <w:p w:rsidR="00882A20" w:rsidRPr="00B90267" w:rsidRDefault="00882A20" w:rsidP="00882A20">
      <w:pPr>
        <w:spacing w:after="0" w:line="240" w:lineRule="auto"/>
        <w:ind w:firstLine="540"/>
        <w:jc w:val="both"/>
        <w:rPr>
          <w:rFonts w:ascii="Arial" w:hAnsi="Arial" w:cs="Arial"/>
          <w:sz w:val="24"/>
          <w:szCs w:val="24"/>
        </w:rPr>
      </w:pPr>
      <w:r w:rsidRPr="00B90267">
        <w:rPr>
          <w:rFonts w:ascii="Arial" w:hAnsi="Arial" w:cs="Arial"/>
          <w:sz w:val="24"/>
          <w:szCs w:val="24"/>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882A20" w:rsidRPr="00B90267" w:rsidRDefault="00882A20" w:rsidP="00882A20">
      <w:pPr>
        <w:tabs>
          <w:tab w:val="left" w:pos="1075"/>
        </w:tabs>
        <w:spacing w:after="0" w:line="240" w:lineRule="auto"/>
        <w:ind w:firstLine="540"/>
        <w:jc w:val="both"/>
        <w:rPr>
          <w:rFonts w:ascii="Arial" w:hAnsi="Arial" w:cs="Arial"/>
          <w:color w:val="000000"/>
          <w:sz w:val="24"/>
          <w:szCs w:val="24"/>
        </w:rPr>
      </w:pPr>
      <w:r w:rsidRPr="00B90267">
        <w:rPr>
          <w:rFonts w:ascii="Arial" w:hAnsi="Arial" w:cs="Arial"/>
          <w:sz w:val="24"/>
          <w:szCs w:val="24"/>
        </w:rPr>
        <w:t>83.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82A20" w:rsidRPr="00B90267" w:rsidRDefault="00882A20" w:rsidP="00882A20">
      <w:pPr>
        <w:autoSpaceDE w:val="0"/>
        <w:autoSpaceDN w:val="0"/>
        <w:adjustRightInd w:val="0"/>
        <w:spacing w:after="0" w:line="240" w:lineRule="auto"/>
        <w:ind w:firstLine="540"/>
        <w:jc w:val="both"/>
        <w:rPr>
          <w:rFonts w:ascii="Arial" w:eastAsia="Arial Unicode MS" w:hAnsi="Arial" w:cs="Arial"/>
          <w:sz w:val="24"/>
          <w:szCs w:val="24"/>
        </w:rPr>
      </w:pPr>
      <w:r w:rsidRPr="00B90267">
        <w:rPr>
          <w:rFonts w:ascii="Arial" w:eastAsia="Arial Unicode MS" w:hAnsi="Arial" w:cs="Arial"/>
          <w:sz w:val="24"/>
          <w:szCs w:val="24"/>
        </w:rPr>
        <w:t>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готовит и направляет заявителю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882A20" w:rsidRPr="00B90267" w:rsidRDefault="00882A20" w:rsidP="00882A20">
      <w:pPr>
        <w:tabs>
          <w:tab w:val="left" w:pos="900"/>
          <w:tab w:val="left" w:pos="1075"/>
        </w:tabs>
        <w:spacing w:after="0" w:line="240" w:lineRule="auto"/>
        <w:ind w:firstLine="540"/>
        <w:jc w:val="both"/>
        <w:rPr>
          <w:rFonts w:ascii="Arial" w:hAnsi="Arial" w:cs="Arial"/>
          <w:sz w:val="24"/>
          <w:szCs w:val="24"/>
        </w:rPr>
      </w:pPr>
      <w:r w:rsidRPr="00B90267">
        <w:rPr>
          <w:rFonts w:ascii="Arial" w:hAnsi="Arial" w:cs="Arial"/>
          <w:sz w:val="24"/>
          <w:szCs w:val="24"/>
        </w:rPr>
        <w:t>85. Результатом административной процедуры является выдача (направление) заявителю одного из следующих документов:</w:t>
      </w:r>
    </w:p>
    <w:p w:rsidR="00882A20" w:rsidRPr="00B90267" w:rsidRDefault="00882A20" w:rsidP="00882A20">
      <w:pPr>
        <w:tabs>
          <w:tab w:val="left" w:pos="900"/>
          <w:tab w:val="left" w:pos="1075"/>
        </w:tabs>
        <w:spacing w:after="0" w:line="240" w:lineRule="auto"/>
        <w:ind w:firstLine="540"/>
        <w:jc w:val="both"/>
        <w:rPr>
          <w:rFonts w:ascii="Arial" w:hAnsi="Arial" w:cs="Arial"/>
          <w:color w:val="000000"/>
          <w:sz w:val="24"/>
          <w:szCs w:val="24"/>
        </w:rPr>
      </w:pPr>
      <w:r w:rsidRPr="00B90267">
        <w:rPr>
          <w:rFonts w:ascii="Arial" w:hAnsi="Arial" w:cs="Arial"/>
          <w:sz w:val="24"/>
          <w:szCs w:val="24"/>
        </w:rPr>
        <w:lastRenderedPageBreak/>
        <w:t xml:space="preserve">1. письма об отказе </w:t>
      </w:r>
      <w:r w:rsidRPr="00B90267">
        <w:rPr>
          <w:rFonts w:ascii="Arial" w:hAnsi="Arial" w:cs="Arial"/>
          <w:color w:val="000000"/>
          <w:sz w:val="24"/>
          <w:szCs w:val="24"/>
        </w:rPr>
        <w:t>в заключении соглашения о перераспределении земельных участков;</w:t>
      </w:r>
    </w:p>
    <w:p w:rsidR="00882A20" w:rsidRPr="00B90267" w:rsidRDefault="00882A20" w:rsidP="00882A20">
      <w:pPr>
        <w:tabs>
          <w:tab w:val="left" w:pos="900"/>
          <w:tab w:val="left" w:pos="1075"/>
        </w:tabs>
        <w:spacing w:after="0" w:line="240" w:lineRule="auto"/>
        <w:ind w:firstLine="540"/>
        <w:jc w:val="both"/>
        <w:rPr>
          <w:rFonts w:ascii="Arial" w:hAnsi="Arial" w:cs="Arial"/>
          <w:color w:val="000000"/>
          <w:sz w:val="24"/>
          <w:szCs w:val="24"/>
        </w:rPr>
      </w:pPr>
      <w:r w:rsidRPr="00B90267">
        <w:rPr>
          <w:rFonts w:ascii="Arial" w:hAnsi="Arial" w:cs="Arial"/>
          <w:color w:val="000000"/>
          <w:sz w:val="24"/>
          <w:szCs w:val="24"/>
        </w:rPr>
        <w:t>2. постановления об утверждении схемы расположения земельного участка с приложением указанной схемы;</w:t>
      </w:r>
    </w:p>
    <w:p w:rsidR="00882A20" w:rsidRPr="00B90267" w:rsidRDefault="00882A20" w:rsidP="00882A20">
      <w:pPr>
        <w:tabs>
          <w:tab w:val="left" w:pos="540"/>
        </w:tabs>
        <w:spacing w:after="0" w:line="240" w:lineRule="auto"/>
        <w:jc w:val="both"/>
        <w:rPr>
          <w:rFonts w:ascii="Arial" w:hAnsi="Arial" w:cs="Arial"/>
          <w:sz w:val="24"/>
          <w:szCs w:val="24"/>
        </w:rPr>
      </w:pPr>
      <w:r w:rsidRPr="00B90267">
        <w:rPr>
          <w:rFonts w:ascii="Arial" w:hAnsi="Arial" w:cs="Arial"/>
          <w:sz w:val="24"/>
          <w:szCs w:val="24"/>
        </w:rPr>
        <w:tab/>
        <w:t>3. согласия на заключение соглашения о перераспределении земельных участков в соответствии с утвержденным проектом межевания территории.</w:t>
      </w:r>
    </w:p>
    <w:p w:rsidR="00882A20" w:rsidRPr="00B90267" w:rsidRDefault="00882A20" w:rsidP="00882A20">
      <w:pPr>
        <w:widowControl w:val="0"/>
        <w:autoSpaceDE w:val="0"/>
        <w:autoSpaceDN w:val="0"/>
        <w:adjustRightInd w:val="0"/>
        <w:spacing w:after="0" w:line="240" w:lineRule="auto"/>
        <w:jc w:val="center"/>
        <w:outlineLvl w:val="1"/>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Раздел IV. ФОРМЫ КОНТРОЛЯ ЗА ПРЕДОСТАВЛЕНИЕМ</w:t>
      </w:r>
    </w:p>
    <w:p w:rsidR="00882A20" w:rsidRPr="00B90267" w:rsidRDefault="00882A20" w:rsidP="00882A20">
      <w:pPr>
        <w:widowControl w:val="0"/>
        <w:autoSpaceDE w:val="0"/>
        <w:autoSpaceDN w:val="0"/>
        <w:adjustRightInd w:val="0"/>
        <w:spacing w:after="0" w:line="240" w:lineRule="auto"/>
        <w:jc w:val="center"/>
        <w:rPr>
          <w:rFonts w:ascii="Arial" w:hAnsi="Arial" w:cs="Arial"/>
          <w:color w:val="000000"/>
          <w:sz w:val="24"/>
          <w:szCs w:val="24"/>
        </w:rPr>
      </w:pPr>
      <w:r w:rsidRPr="00B90267">
        <w:rPr>
          <w:rFonts w:ascii="Arial" w:hAnsi="Arial" w:cs="Arial"/>
          <w:color w:val="000000"/>
          <w:sz w:val="24"/>
          <w:szCs w:val="24"/>
        </w:rPr>
        <w:t>МУНИЦИПАЛЬНОЙ УСЛУГИ</w:t>
      </w:r>
    </w:p>
    <w:p w:rsidR="00882A20" w:rsidRPr="00B90267" w:rsidRDefault="00882A20" w:rsidP="00882A20">
      <w:pPr>
        <w:widowControl w:val="0"/>
        <w:autoSpaceDE w:val="0"/>
        <w:autoSpaceDN w:val="0"/>
        <w:adjustRightInd w:val="0"/>
        <w:spacing w:after="0" w:line="240" w:lineRule="auto"/>
        <w:jc w:val="center"/>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color w:val="000000"/>
          <w:sz w:val="24"/>
          <w:szCs w:val="24"/>
        </w:rPr>
      </w:pPr>
      <w:bookmarkStart w:id="18" w:name="Par368"/>
      <w:bookmarkEnd w:id="18"/>
      <w:r w:rsidRPr="00B90267">
        <w:rPr>
          <w:rFonts w:ascii="Arial" w:hAnsi="Arial" w:cs="Arial"/>
          <w:color w:val="000000"/>
          <w:sz w:val="24"/>
          <w:szCs w:val="24"/>
        </w:rPr>
        <w:t>Глава 25. ПОРЯДОК ОСУЩЕСТВЛЕНИЯ ТЕКУЩЕГО КОНТРОЛЯ</w:t>
      </w:r>
    </w:p>
    <w:p w:rsidR="00882A20" w:rsidRPr="00B90267" w:rsidRDefault="00882A20" w:rsidP="00882A20">
      <w:pPr>
        <w:widowControl w:val="0"/>
        <w:autoSpaceDE w:val="0"/>
        <w:autoSpaceDN w:val="0"/>
        <w:adjustRightInd w:val="0"/>
        <w:spacing w:after="0" w:line="240" w:lineRule="auto"/>
        <w:jc w:val="center"/>
        <w:rPr>
          <w:rFonts w:ascii="Arial" w:hAnsi="Arial" w:cs="Arial"/>
          <w:color w:val="000000"/>
          <w:sz w:val="24"/>
          <w:szCs w:val="24"/>
        </w:rPr>
      </w:pPr>
      <w:r w:rsidRPr="00B90267">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lang w:eastAsia="ko-KR"/>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lang w:eastAsia="ko-KR"/>
        </w:rPr>
        <w:t xml:space="preserve">87. </w:t>
      </w:r>
      <w:r w:rsidRPr="00B90267">
        <w:rPr>
          <w:rFonts w:ascii="Arial" w:hAnsi="Arial" w:cs="Arial"/>
          <w:color w:val="000000"/>
          <w:sz w:val="24"/>
          <w:szCs w:val="24"/>
        </w:rPr>
        <w:t>Основными задачами текущего контроля являются:</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а) обеспечение своевременного и качественного предоставления муниципальной услуги;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б) выявление нарушений в сроках и качестве предоставления муниципальной услуги;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г) принятие мер по надлежащему предоставлению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88. Текущий контроль осуществляется на постоянной основе</w:t>
      </w:r>
      <w:r w:rsidRPr="00B90267">
        <w:rPr>
          <w:rFonts w:ascii="Arial" w:hAnsi="Arial" w:cs="Arial"/>
          <w:color w:val="000000"/>
          <w:sz w:val="24"/>
          <w:szCs w:val="24"/>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color w:val="000000"/>
          <w:sz w:val="24"/>
          <w:szCs w:val="24"/>
        </w:rPr>
      </w:pPr>
      <w:bookmarkStart w:id="19" w:name="Par378"/>
      <w:bookmarkEnd w:id="19"/>
      <w:r w:rsidRPr="00B90267">
        <w:rPr>
          <w:rFonts w:ascii="Arial" w:hAnsi="Arial" w:cs="Arial"/>
          <w:color w:val="000000"/>
          <w:sz w:val="24"/>
          <w:szCs w:val="24"/>
        </w:rPr>
        <w:t xml:space="preserve">Глава 26. </w:t>
      </w:r>
      <w:r w:rsidRPr="00B9026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A20" w:rsidRPr="00B90267" w:rsidRDefault="00882A20" w:rsidP="00882A2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89. Контроль за полнотой и качеством предоставления муниципальной услуги осуществляется в формах:</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1) проведения плановых проверок;</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82A20" w:rsidRPr="00B90267" w:rsidRDefault="00882A20" w:rsidP="00882A2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90.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Pr="00B90267">
        <w:rPr>
          <w:rFonts w:ascii="Arial" w:hAnsi="Arial" w:cs="Arial"/>
          <w:color w:val="000000"/>
          <w:sz w:val="24"/>
          <w:szCs w:val="24"/>
        </w:rPr>
        <w:t>Аларь</w:t>
      </w:r>
      <w:proofErr w:type="spellEnd"/>
      <w:r w:rsidRPr="00B9026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lastRenderedPageBreak/>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82A20" w:rsidRPr="00B90267" w:rsidRDefault="00882A20" w:rsidP="00882A20">
      <w:pPr>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B90267">
          <w:rPr>
            <w:rFonts w:ascii="Arial" w:hAnsi="Arial" w:cs="Arial"/>
            <w:color w:val="000000"/>
            <w:sz w:val="24"/>
            <w:szCs w:val="24"/>
          </w:rPr>
          <w:t>законодательством</w:t>
        </w:r>
      </w:hyperlink>
      <w:r w:rsidRPr="00B90267">
        <w:rPr>
          <w:rFonts w:ascii="Arial" w:hAnsi="Arial" w:cs="Arial"/>
          <w:color w:val="000000"/>
          <w:sz w:val="24"/>
          <w:szCs w:val="24"/>
        </w:rPr>
        <w:t xml:space="preserve"> Российской Федерации порядке.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2A20" w:rsidRPr="00B90267" w:rsidRDefault="00882A20" w:rsidP="00882A20">
      <w:pPr>
        <w:widowControl w:val="0"/>
        <w:autoSpaceDE w:val="0"/>
        <w:autoSpaceDN w:val="0"/>
        <w:adjustRightInd w:val="0"/>
        <w:spacing w:after="0" w:line="240" w:lineRule="auto"/>
        <w:ind w:firstLine="540"/>
        <w:jc w:val="both"/>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color w:val="000000"/>
          <w:sz w:val="24"/>
          <w:szCs w:val="24"/>
        </w:rPr>
      </w:pPr>
      <w:bookmarkStart w:id="20" w:name="Par390"/>
      <w:bookmarkEnd w:id="20"/>
      <w:r w:rsidRPr="00B90267">
        <w:rPr>
          <w:rFonts w:ascii="Arial" w:hAnsi="Arial" w:cs="Arial"/>
          <w:color w:val="000000"/>
          <w:sz w:val="24"/>
          <w:szCs w:val="24"/>
        </w:rPr>
        <w:t xml:space="preserve">Глава 27. </w:t>
      </w:r>
      <w:r w:rsidRPr="00B90267">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sz w:val="24"/>
          <w:szCs w:val="24"/>
        </w:rPr>
      </w:pPr>
      <w:bookmarkStart w:id="21" w:name="Par397"/>
      <w:bookmarkEnd w:id="21"/>
      <w:r w:rsidRPr="00B90267">
        <w:rPr>
          <w:rFonts w:ascii="Arial" w:hAnsi="Arial" w:cs="Arial"/>
          <w:color w:val="000000"/>
          <w:sz w:val="24"/>
          <w:szCs w:val="24"/>
        </w:rPr>
        <w:t xml:space="preserve">Глава 28. </w:t>
      </w:r>
      <w:r w:rsidRPr="00B90267">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82A20" w:rsidRPr="00B90267" w:rsidRDefault="00882A20" w:rsidP="00882A20">
      <w:pPr>
        <w:widowControl w:val="0"/>
        <w:autoSpaceDE w:val="0"/>
        <w:autoSpaceDN w:val="0"/>
        <w:adjustRightInd w:val="0"/>
        <w:spacing w:after="0" w:line="240" w:lineRule="auto"/>
        <w:ind w:firstLine="708"/>
        <w:jc w:val="both"/>
        <w:rPr>
          <w:rFonts w:ascii="Arial" w:hAnsi="Arial" w:cs="Arial"/>
          <w:sz w:val="24"/>
          <w:szCs w:val="24"/>
        </w:rPr>
      </w:pPr>
      <w:r w:rsidRPr="00B90267">
        <w:rPr>
          <w:rFonts w:ascii="Arial" w:hAnsi="Arial" w:cs="Arial"/>
          <w:sz w:val="24"/>
          <w:szCs w:val="24"/>
          <w:lang w:eastAsia="ko-KR"/>
        </w:rPr>
        <w:t xml:space="preserve">96. </w:t>
      </w:r>
      <w:r w:rsidRPr="00B9026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нарушения прав и законных интересов заявителей решением, действием (бездействием) </w:t>
      </w:r>
      <w:r w:rsidRPr="00B90267">
        <w:rPr>
          <w:rFonts w:ascii="Arial" w:hAnsi="Arial" w:cs="Arial"/>
          <w:sz w:val="24"/>
          <w:szCs w:val="24"/>
          <w:lang w:eastAsia="ko-KR"/>
        </w:rPr>
        <w:t>уполномоченного органа</w:t>
      </w:r>
      <w:r w:rsidRPr="00B90267">
        <w:rPr>
          <w:rFonts w:ascii="Arial" w:hAnsi="Arial" w:cs="Arial"/>
          <w:sz w:val="24"/>
          <w:szCs w:val="24"/>
        </w:rPr>
        <w:t>, его должностных лиц;</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некорректного поведения должностных лиц </w:t>
      </w:r>
      <w:r w:rsidRPr="00B90267">
        <w:rPr>
          <w:rFonts w:ascii="Arial" w:hAnsi="Arial" w:cs="Arial"/>
          <w:sz w:val="24"/>
          <w:szCs w:val="24"/>
          <w:lang w:eastAsia="ko-KR"/>
        </w:rPr>
        <w:t>уполномоченного органа</w:t>
      </w:r>
      <w:r w:rsidRPr="00B90267">
        <w:rPr>
          <w:rFonts w:ascii="Arial" w:hAnsi="Arial" w:cs="Arial"/>
          <w:sz w:val="24"/>
          <w:szCs w:val="24"/>
        </w:rPr>
        <w:t>, нарушения правил служебной этики при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rPr>
      </w:pPr>
      <w:r w:rsidRPr="00B90267">
        <w:rPr>
          <w:rFonts w:ascii="Arial" w:hAnsi="Arial" w:cs="Arial"/>
          <w:sz w:val="24"/>
          <w:szCs w:val="24"/>
        </w:rPr>
        <w:t xml:space="preserve">97. Информацию, указанную в пункте 96 настоящего административного регламента, заявители могут сообщить по телефонам </w:t>
      </w:r>
      <w:r w:rsidRPr="00B90267">
        <w:rPr>
          <w:rFonts w:ascii="Arial" w:hAnsi="Arial" w:cs="Arial"/>
          <w:sz w:val="24"/>
          <w:szCs w:val="24"/>
          <w:lang w:eastAsia="ko-KR"/>
        </w:rPr>
        <w:t>уполномоченного органа</w:t>
      </w:r>
      <w:r w:rsidRPr="00B90267">
        <w:rPr>
          <w:rFonts w:ascii="Arial" w:hAnsi="Arial" w:cs="Arial"/>
          <w:sz w:val="24"/>
          <w:szCs w:val="24"/>
        </w:rPr>
        <w:t>, указанным в пункте 15 настоящего административного регламента.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98. Контроль за предоставлением муниципальной услуги осуществляется в соответствии с действующим законодательством.</w:t>
      </w: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1"/>
        <w:rPr>
          <w:rFonts w:ascii="Arial" w:hAnsi="Arial" w:cs="Arial"/>
          <w:color w:val="000000"/>
          <w:sz w:val="24"/>
          <w:szCs w:val="24"/>
        </w:rPr>
      </w:pPr>
      <w:r w:rsidRPr="00B90267">
        <w:rPr>
          <w:rFonts w:ascii="Arial" w:hAnsi="Arial" w:cs="Arial"/>
          <w:color w:val="000000"/>
          <w:sz w:val="24"/>
          <w:szCs w:val="24"/>
        </w:rPr>
        <w:t xml:space="preserve">Раздел V. </w:t>
      </w:r>
      <w:r w:rsidRPr="00B90267">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2A20" w:rsidRPr="00B90267" w:rsidRDefault="00882A20" w:rsidP="00882A20">
      <w:pPr>
        <w:widowControl w:val="0"/>
        <w:autoSpaceDE w:val="0"/>
        <w:autoSpaceDN w:val="0"/>
        <w:adjustRightInd w:val="0"/>
        <w:spacing w:after="0" w:line="240" w:lineRule="auto"/>
        <w:jc w:val="center"/>
        <w:rPr>
          <w:rFonts w:ascii="Arial" w:hAnsi="Arial" w:cs="Arial"/>
          <w:color w:val="000000"/>
          <w:sz w:val="24"/>
          <w:szCs w:val="24"/>
        </w:rPr>
      </w:pPr>
    </w:p>
    <w:p w:rsidR="00882A20" w:rsidRPr="00B90267" w:rsidRDefault="00882A20" w:rsidP="00882A20">
      <w:pPr>
        <w:widowControl w:val="0"/>
        <w:autoSpaceDE w:val="0"/>
        <w:autoSpaceDN w:val="0"/>
        <w:adjustRightInd w:val="0"/>
        <w:spacing w:after="0" w:line="240" w:lineRule="auto"/>
        <w:jc w:val="center"/>
        <w:outlineLvl w:val="2"/>
        <w:rPr>
          <w:rFonts w:ascii="Arial" w:hAnsi="Arial" w:cs="Arial"/>
          <w:sz w:val="24"/>
          <w:szCs w:val="24"/>
        </w:rPr>
      </w:pPr>
      <w:r w:rsidRPr="00B90267">
        <w:rPr>
          <w:rFonts w:ascii="Arial" w:hAnsi="Arial" w:cs="Arial"/>
          <w:sz w:val="24"/>
          <w:szCs w:val="24"/>
        </w:rPr>
        <w:t xml:space="preserve">Глава 29. ОБЖАЛОВАНИЕ РЕШЕНИЙ И ДЕЙСТВИЙ (БЕЗДЕЙСТВИЯ) УПОЛНОМОЧЕННОГО ОРГАНА, А ТАКЖЕ ДОЛЖНОСТНЫХ ЛИЦ </w:t>
      </w:r>
      <w:r w:rsidRPr="00B90267">
        <w:rPr>
          <w:rFonts w:ascii="Arial" w:hAnsi="Arial" w:cs="Arial"/>
          <w:sz w:val="24"/>
          <w:szCs w:val="24"/>
        </w:rPr>
        <w:lastRenderedPageBreak/>
        <w:t>УПОЛНОМОЧЕННОГО ОРГАНА</w:t>
      </w:r>
    </w:p>
    <w:p w:rsidR="00882A20" w:rsidRPr="00B90267" w:rsidRDefault="00882A20" w:rsidP="00882A20">
      <w:pPr>
        <w:widowControl w:val="0"/>
        <w:autoSpaceDE w:val="0"/>
        <w:autoSpaceDN w:val="0"/>
        <w:adjustRightInd w:val="0"/>
        <w:spacing w:after="0" w:line="240" w:lineRule="auto"/>
        <w:ind w:firstLine="708"/>
        <w:jc w:val="both"/>
        <w:rPr>
          <w:rFonts w:ascii="Arial" w:hAnsi="Arial" w:cs="Arial"/>
          <w:sz w:val="24"/>
          <w:szCs w:val="24"/>
          <w:lang w:eastAsia="ko-KR"/>
        </w:rPr>
      </w:pPr>
      <w:r w:rsidRPr="00B90267">
        <w:rPr>
          <w:rFonts w:ascii="Arial" w:hAnsi="Arial" w:cs="Arial"/>
          <w:sz w:val="24"/>
          <w:szCs w:val="24"/>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101. Заинтересованное лицо может обратиться с жалобой, в том числе в следующих случаях:</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нарушение срока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B90267">
        <w:rPr>
          <w:rFonts w:ascii="Arial" w:hAnsi="Arial" w:cs="Arial"/>
          <w:i/>
          <w:sz w:val="24"/>
          <w:szCs w:val="24"/>
          <w:lang w:eastAsia="ko-KR"/>
        </w:rPr>
        <w:t xml:space="preserve"> </w:t>
      </w:r>
      <w:r w:rsidRPr="00B90267">
        <w:rPr>
          <w:rFonts w:ascii="Arial" w:hAnsi="Arial" w:cs="Arial"/>
          <w:sz w:val="24"/>
          <w:szCs w:val="24"/>
          <w:lang w:eastAsia="ko-KR"/>
        </w:rPr>
        <w:t>муниципального образования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 настоящим административным регламентом для предоставления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B90267">
        <w:rPr>
          <w:rFonts w:ascii="Arial" w:hAnsi="Arial" w:cs="Arial"/>
          <w:i/>
          <w:sz w:val="24"/>
          <w:szCs w:val="24"/>
          <w:lang w:eastAsia="ko-KR"/>
        </w:rPr>
        <w:t xml:space="preserve"> </w:t>
      </w:r>
      <w:r w:rsidRPr="00B90267">
        <w:rPr>
          <w:rFonts w:ascii="Arial" w:hAnsi="Arial" w:cs="Arial"/>
          <w:sz w:val="24"/>
          <w:szCs w:val="24"/>
          <w:lang w:eastAsia="ko-KR"/>
        </w:rPr>
        <w:t>муниципального образования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 для предоставления муниципальной услуги, у заявителя;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proofErr w:type="spellStart"/>
      <w:r w:rsidRPr="00B90267">
        <w:rPr>
          <w:rFonts w:ascii="Arial" w:hAnsi="Arial" w:cs="Arial"/>
          <w:sz w:val="24"/>
          <w:szCs w:val="24"/>
          <w:lang w:eastAsia="ko-KR"/>
        </w:rPr>
        <w:t>д</w:t>
      </w:r>
      <w:proofErr w:type="spellEnd"/>
      <w:r w:rsidRPr="00B90267">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B90267">
        <w:rPr>
          <w:rFonts w:ascii="Arial" w:hAnsi="Arial" w:cs="Arial"/>
          <w:i/>
          <w:sz w:val="24"/>
          <w:szCs w:val="24"/>
          <w:lang w:eastAsia="ko-KR"/>
        </w:rPr>
        <w:t xml:space="preserve"> </w:t>
      </w:r>
      <w:r w:rsidRPr="00B90267">
        <w:rPr>
          <w:rFonts w:ascii="Arial" w:hAnsi="Arial" w:cs="Arial"/>
          <w:sz w:val="24"/>
          <w:szCs w:val="24"/>
          <w:lang w:eastAsia="ko-KR"/>
        </w:rPr>
        <w:t>муниципального образования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 а также настоящим административным регламентом;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B90267">
        <w:rPr>
          <w:rFonts w:ascii="Arial" w:hAnsi="Arial" w:cs="Arial"/>
          <w:i/>
          <w:sz w:val="24"/>
          <w:szCs w:val="24"/>
          <w:lang w:eastAsia="ko-KR"/>
        </w:rPr>
        <w:t xml:space="preserve"> </w:t>
      </w:r>
      <w:r w:rsidRPr="00B90267">
        <w:rPr>
          <w:rFonts w:ascii="Arial" w:hAnsi="Arial" w:cs="Arial"/>
          <w:sz w:val="24"/>
          <w:szCs w:val="24"/>
          <w:lang w:eastAsia="ko-KR"/>
        </w:rPr>
        <w:t>муниципального образования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102. Жалоба может быть подана в письменной форме на бумажном носителе, в электронной форме одним из следующих способов:</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 xml:space="preserve">а) лично по адресу: Иркутская область, </w:t>
      </w:r>
      <w:proofErr w:type="spellStart"/>
      <w:r w:rsidRPr="00B90267">
        <w:rPr>
          <w:rFonts w:ascii="Arial" w:hAnsi="Arial" w:cs="Arial"/>
          <w:sz w:val="24"/>
          <w:szCs w:val="24"/>
          <w:lang w:eastAsia="ko-KR"/>
        </w:rPr>
        <w:t>Аларский</w:t>
      </w:r>
      <w:proofErr w:type="spellEnd"/>
      <w:r w:rsidRPr="00B90267">
        <w:rPr>
          <w:rFonts w:ascii="Arial" w:hAnsi="Arial" w:cs="Arial"/>
          <w:sz w:val="24"/>
          <w:szCs w:val="24"/>
          <w:lang w:eastAsia="ko-KR"/>
        </w:rPr>
        <w:t xml:space="preserve"> район, с.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 xml:space="preserve">, ул. Советская, 43; телефон: </w:t>
      </w:r>
      <w:r w:rsidRPr="00B90267">
        <w:rPr>
          <w:rFonts w:ascii="Arial" w:hAnsi="Arial" w:cs="Arial"/>
          <w:sz w:val="24"/>
          <w:szCs w:val="24"/>
        </w:rPr>
        <w:t>8(39564)3-70-17</w:t>
      </w:r>
      <w:r w:rsidRPr="00B90267">
        <w:rPr>
          <w:rFonts w:ascii="Arial" w:hAnsi="Arial" w:cs="Arial"/>
          <w:sz w:val="24"/>
          <w:szCs w:val="24"/>
          <w:lang w:eastAsia="ko-KR"/>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через организации федеральной почтовой связи;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с использованием информационно-телекоммуникационной сети «Интернет»:</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 xml:space="preserve">электронная почта: </w:t>
      </w:r>
      <w:proofErr w:type="spellStart"/>
      <w:r w:rsidRPr="00B90267">
        <w:rPr>
          <w:rFonts w:ascii="Arial" w:hAnsi="Arial" w:cs="Arial"/>
          <w:i/>
          <w:sz w:val="24"/>
          <w:szCs w:val="24"/>
          <w:lang w:val="en-US" w:eastAsia="ko-KR"/>
        </w:rPr>
        <w:t>admalarmo</w:t>
      </w:r>
      <w:proofErr w:type="spellEnd"/>
      <w:r w:rsidRPr="00B90267">
        <w:rPr>
          <w:rFonts w:ascii="Arial" w:hAnsi="Arial" w:cs="Arial"/>
          <w:i/>
          <w:sz w:val="24"/>
          <w:szCs w:val="24"/>
          <w:lang w:eastAsia="ko-KR"/>
        </w:rPr>
        <w:t>@</w:t>
      </w:r>
      <w:r w:rsidRPr="00B90267">
        <w:rPr>
          <w:rFonts w:ascii="Arial" w:hAnsi="Arial" w:cs="Arial"/>
          <w:i/>
          <w:sz w:val="24"/>
          <w:szCs w:val="24"/>
          <w:lang w:val="en-US" w:eastAsia="ko-KR"/>
        </w:rPr>
        <w:t>mail</w:t>
      </w:r>
      <w:r w:rsidRPr="00B90267">
        <w:rPr>
          <w:rFonts w:ascii="Arial" w:hAnsi="Arial" w:cs="Arial"/>
          <w:i/>
          <w:sz w:val="24"/>
          <w:szCs w:val="24"/>
          <w:lang w:eastAsia="ko-KR"/>
        </w:rPr>
        <w:t>.</w:t>
      </w:r>
      <w:proofErr w:type="spellStart"/>
      <w:r w:rsidRPr="00B90267">
        <w:rPr>
          <w:rFonts w:ascii="Arial" w:hAnsi="Arial" w:cs="Arial"/>
          <w:i/>
          <w:sz w:val="24"/>
          <w:szCs w:val="24"/>
          <w:lang w:val="en-US" w:eastAsia="ko-KR"/>
        </w:rPr>
        <w:t>ru</w:t>
      </w:r>
      <w:proofErr w:type="spellEnd"/>
      <w:r w:rsidRPr="00B90267">
        <w:rPr>
          <w:rFonts w:ascii="Arial" w:hAnsi="Arial" w:cs="Arial"/>
          <w:sz w:val="24"/>
          <w:szCs w:val="24"/>
          <w:lang w:eastAsia="ko-KR"/>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rPr>
        <w:t>официальный сайт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 xml:space="preserve">» </w:t>
      </w:r>
      <w:r w:rsidRPr="00B90267">
        <w:rPr>
          <w:rFonts w:ascii="Arial" w:eastAsia="MS Mincho" w:hAnsi="Arial" w:cs="Arial"/>
          <w:sz w:val="24"/>
          <w:szCs w:val="24"/>
          <w:lang w:val="en-US" w:eastAsia="ja-JP"/>
        </w:rPr>
        <w:t>http</w:t>
      </w:r>
      <w:r w:rsidRPr="00B90267">
        <w:rPr>
          <w:rFonts w:ascii="Arial" w:eastAsia="MS Mincho" w:hAnsi="Arial" w:cs="Arial"/>
          <w:sz w:val="24"/>
          <w:szCs w:val="24"/>
          <w:lang w:eastAsia="ja-JP"/>
        </w:rPr>
        <w:t>://</w:t>
      </w:r>
      <w:proofErr w:type="spellStart"/>
      <w:r w:rsidRPr="00B90267">
        <w:rPr>
          <w:rFonts w:ascii="Arial" w:eastAsia="MS Mincho" w:hAnsi="Arial" w:cs="Arial"/>
          <w:sz w:val="24"/>
          <w:szCs w:val="24"/>
          <w:lang w:eastAsia="ja-JP"/>
        </w:rPr>
        <w:t>аларь.рф</w:t>
      </w:r>
      <w:proofErr w:type="spellEnd"/>
      <w:r w:rsidRPr="00B90267">
        <w:rPr>
          <w:rFonts w:ascii="Arial" w:eastAsia="MS Mincho" w:hAnsi="Arial" w:cs="Arial"/>
          <w:sz w:val="24"/>
          <w:szCs w:val="24"/>
          <w:lang w:eastAsia="ja-JP"/>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 xml:space="preserve">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B90267">
        <w:rPr>
          <w:rFonts w:ascii="Arial" w:hAnsi="Arial" w:cs="Arial"/>
          <w:sz w:val="24"/>
          <w:szCs w:val="24"/>
          <w:lang w:eastAsia="ko-KR"/>
        </w:rPr>
        <w:lastRenderedPageBreak/>
        <w:t>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Прием жалоб осуществляется в соответствии с графиком приема заявителей.</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105. Жалоба должна содержать:</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106. При рассмотрении жалобы: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82A20" w:rsidRPr="00B90267" w:rsidRDefault="00882A20" w:rsidP="00882A20">
      <w:pPr>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108. Основания приостановления рассмотрения жалобы, направленной в уполномоченный орган, не предусмотрены.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lastRenderedPageBreak/>
        <w:t>109. Случаи, в которых ответ на жалобу не дается:</w:t>
      </w:r>
    </w:p>
    <w:p w:rsidR="00882A20" w:rsidRPr="00B90267" w:rsidRDefault="00882A20" w:rsidP="00882A20">
      <w:pPr>
        <w:autoSpaceDE w:val="0"/>
        <w:autoSpaceDN w:val="0"/>
        <w:adjustRightInd w:val="0"/>
        <w:spacing w:after="0" w:line="240" w:lineRule="auto"/>
        <w:ind w:firstLine="720"/>
        <w:jc w:val="both"/>
        <w:outlineLvl w:val="2"/>
        <w:rPr>
          <w:rFonts w:ascii="Arial" w:hAnsi="Arial" w:cs="Arial"/>
          <w:sz w:val="24"/>
          <w:szCs w:val="24"/>
        </w:rPr>
      </w:pPr>
      <w:bookmarkStart w:id="22" w:name="Par509"/>
      <w:bookmarkEnd w:id="22"/>
      <w:r w:rsidRPr="00B90267">
        <w:rPr>
          <w:rFonts w:ascii="Arial" w:hAnsi="Arial" w:cs="Arial"/>
          <w:sz w:val="24"/>
          <w:szCs w:val="24"/>
        </w:rPr>
        <w:t>1) жалоба не соответствует пункту 105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82A20" w:rsidRPr="00B90267" w:rsidRDefault="00882A20" w:rsidP="00882A20">
      <w:pPr>
        <w:autoSpaceDE w:val="0"/>
        <w:autoSpaceDN w:val="0"/>
        <w:adjustRightInd w:val="0"/>
        <w:spacing w:after="0" w:line="240" w:lineRule="auto"/>
        <w:ind w:firstLine="720"/>
        <w:jc w:val="both"/>
        <w:outlineLvl w:val="2"/>
        <w:rPr>
          <w:rFonts w:ascii="Arial" w:hAnsi="Arial" w:cs="Arial"/>
          <w:sz w:val="24"/>
          <w:szCs w:val="24"/>
        </w:rPr>
      </w:pPr>
      <w:r w:rsidRPr="00B90267">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23" w:name="sub_529114"/>
      <w:r w:rsidRPr="00B90267">
        <w:rPr>
          <w:rFonts w:ascii="Arial" w:hAnsi="Arial" w:cs="Arial"/>
          <w:sz w:val="24"/>
          <w:szCs w:val="24"/>
        </w:rPr>
        <w:t>);</w:t>
      </w:r>
    </w:p>
    <w:p w:rsidR="00882A20" w:rsidRPr="00B90267" w:rsidRDefault="00882A20" w:rsidP="00882A20">
      <w:pPr>
        <w:spacing w:after="0" w:line="240" w:lineRule="auto"/>
        <w:ind w:firstLine="709"/>
        <w:jc w:val="both"/>
        <w:rPr>
          <w:rFonts w:ascii="Arial" w:hAnsi="Arial" w:cs="Arial"/>
          <w:sz w:val="24"/>
          <w:szCs w:val="24"/>
        </w:rPr>
      </w:pPr>
      <w:r w:rsidRPr="00B90267">
        <w:rPr>
          <w:rFonts w:ascii="Arial" w:hAnsi="Arial" w:cs="Arial"/>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882A20" w:rsidRPr="00B90267" w:rsidRDefault="00882A20" w:rsidP="00882A20">
      <w:pPr>
        <w:spacing w:after="0" w:line="240" w:lineRule="auto"/>
        <w:ind w:firstLine="709"/>
        <w:jc w:val="both"/>
        <w:rPr>
          <w:rFonts w:ascii="Arial" w:hAnsi="Arial" w:cs="Arial"/>
          <w:sz w:val="24"/>
          <w:szCs w:val="24"/>
        </w:rPr>
      </w:pPr>
      <w:r w:rsidRPr="00B90267">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3"/>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110. По результатам рассмотрения жалобы уполномоченный орган принимает одно из следующих решений:</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proofErr w:type="spellStart"/>
      <w:r w:rsidRPr="00B90267">
        <w:rPr>
          <w:rFonts w:ascii="Arial" w:hAnsi="Arial" w:cs="Arial"/>
          <w:sz w:val="24"/>
          <w:szCs w:val="24"/>
          <w:lang w:eastAsia="ko-KR"/>
        </w:rPr>
        <w:t>Аларь</w:t>
      </w:r>
      <w:proofErr w:type="spellEnd"/>
      <w:r w:rsidRPr="00B90267">
        <w:rPr>
          <w:rFonts w:ascii="Arial" w:hAnsi="Arial" w:cs="Arial"/>
          <w:sz w:val="24"/>
          <w:szCs w:val="24"/>
          <w:lang w:eastAsia="ko-KR"/>
        </w:rPr>
        <w:t>»;</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отказывает в удовлетворении жалобы.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112. В ответе по результатам рассмотрения жалобы указываются: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фамилия, имя и (если имеется) отчество заинтересованного лица, подавшего жалобу;</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г) основания для принятия решения по жалобе;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proofErr w:type="spellStart"/>
      <w:r w:rsidRPr="00B90267">
        <w:rPr>
          <w:rFonts w:ascii="Arial" w:hAnsi="Arial" w:cs="Arial"/>
          <w:sz w:val="24"/>
          <w:szCs w:val="24"/>
          <w:lang w:eastAsia="ko-KR"/>
        </w:rPr>
        <w:t>д</w:t>
      </w:r>
      <w:proofErr w:type="spellEnd"/>
      <w:r w:rsidRPr="00B90267">
        <w:rPr>
          <w:rFonts w:ascii="Arial" w:hAnsi="Arial" w:cs="Arial"/>
          <w:sz w:val="24"/>
          <w:szCs w:val="24"/>
          <w:lang w:eastAsia="ko-KR"/>
        </w:rPr>
        <w:t>) принятое по жалобе решение;</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ж) сведения о порядке обжалования принятого по жалобе решения.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113. Основаниями отказа в удовлетворении жалобы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116. Способами информирования заинтересованных лиц о порядке подачи и рассмотрения жалобы являются:</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а) личное обращение заинтересованных лиц в уполномоченный орган;</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б) через организации федеральной почтовой связи;</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sz w:val="24"/>
          <w:szCs w:val="24"/>
          <w:lang w:eastAsia="ko-KR"/>
        </w:rPr>
      </w:pPr>
      <w:r w:rsidRPr="00B90267">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882A20" w:rsidRPr="00B90267" w:rsidRDefault="00882A20" w:rsidP="00882A20">
      <w:pPr>
        <w:widowControl w:val="0"/>
        <w:autoSpaceDE w:val="0"/>
        <w:autoSpaceDN w:val="0"/>
        <w:adjustRightInd w:val="0"/>
        <w:spacing w:after="0" w:line="240" w:lineRule="auto"/>
        <w:ind w:firstLine="709"/>
        <w:jc w:val="both"/>
        <w:rPr>
          <w:rFonts w:ascii="Arial" w:hAnsi="Arial" w:cs="Arial"/>
          <w:color w:val="000000"/>
          <w:sz w:val="24"/>
          <w:szCs w:val="24"/>
        </w:rPr>
      </w:pPr>
      <w:r w:rsidRPr="00B90267">
        <w:rPr>
          <w:rFonts w:ascii="Arial" w:hAnsi="Arial" w:cs="Arial"/>
          <w:sz w:val="24"/>
          <w:szCs w:val="24"/>
          <w:lang w:eastAsia="ko-KR"/>
        </w:rPr>
        <w:t>г) с помощью телефонной и факсимильной связи</w:t>
      </w:r>
      <w:r w:rsidRPr="00B90267">
        <w:rPr>
          <w:rFonts w:ascii="Arial" w:hAnsi="Arial" w:cs="Arial"/>
          <w:color w:val="000000"/>
          <w:sz w:val="24"/>
          <w:szCs w:val="24"/>
        </w:rPr>
        <w:t>.</w:t>
      </w:r>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r w:rsidRPr="00B90267">
        <w:rPr>
          <w:rFonts w:ascii="Arial" w:hAnsi="Arial" w:cs="Arial"/>
          <w:color w:val="000000"/>
          <w:sz w:val="24"/>
          <w:szCs w:val="24"/>
        </w:rPr>
        <w:t xml:space="preserve">Глава муниципального </w:t>
      </w:r>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r w:rsidRPr="00B90267">
        <w:rPr>
          <w:rFonts w:ascii="Arial" w:hAnsi="Arial" w:cs="Arial"/>
          <w:color w:val="000000"/>
          <w:sz w:val="24"/>
          <w:szCs w:val="24"/>
        </w:rPr>
        <w:t>образования «</w:t>
      </w:r>
      <w:proofErr w:type="spellStart"/>
      <w:r w:rsidRPr="00B90267">
        <w:rPr>
          <w:rFonts w:ascii="Arial" w:hAnsi="Arial" w:cs="Arial"/>
          <w:color w:val="000000"/>
          <w:sz w:val="24"/>
          <w:szCs w:val="24"/>
        </w:rPr>
        <w:t>Аларь</w:t>
      </w:r>
      <w:proofErr w:type="spellEnd"/>
      <w:r w:rsidRPr="00B90267">
        <w:rPr>
          <w:rFonts w:ascii="Arial" w:hAnsi="Arial" w:cs="Arial"/>
          <w:color w:val="000000"/>
          <w:sz w:val="24"/>
          <w:szCs w:val="24"/>
        </w:rPr>
        <w:t>»:</w:t>
      </w:r>
      <w:r w:rsidRPr="00B90267">
        <w:rPr>
          <w:rFonts w:ascii="Arial" w:hAnsi="Arial" w:cs="Arial"/>
          <w:color w:val="000000"/>
          <w:sz w:val="24"/>
          <w:szCs w:val="24"/>
        </w:rPr>
        <w:tab/>
      </w:r>
      <w:r w:rsidRPr="00B90267">
        <w:rPr>
          <w:rFonts w:ascii="Arial" w:hAnsi="Arial" w:cs="Arial"/>
          <w:color w:val="000000"/>
          <w:sz w:val="24"/>
          <w:szCs w:val="24"/>
        </w:rPr>
        <w:tab/>
      </w:r>
      <w:r w:rsidRPr="00B90267">
        <w:rPr>
          <w:rFonts w:ascii="Arial" w:hAnsi="Arial" w:cs="Arial"/>
          <w:color w:val="000000"/>
          <w:sz w:val="24"/>
          <w:szCs w:val="24"/>
        </w:rPr>
        <w:tab/>
      </w:r>
      <w:r w:rsidRPr="00B90267">
        <w:rPr>
          <w:rFonts w:ascii="Arial" w:hAnsi="Arial" w:cs="Arial"/>
          <w:color w:val="000000"/>
          <w:sz w:val="24"/>
          <w:szCs w:val="24"/>
        </w:rPr>
        <w:tab/>
      </w:r>
      <w:r w:rsidRPr="00B90267">
        <w:rPr>
          <w:rFonts w:ascii="Arial" w:hAnsi="Arial" w:cs="Arial"/>
          <w:color w:val="000000"/>
          <w:sz w:val="24"/>
          <w:szCs w:val="24"/>
        </w:rPr>
        <w:tab/>
      </w:r>
      <w:r w:rsidRPr="00B90267">
        <w:rPr>
          <w:rFonts w:ascii="Arial" w:hAnsi="Arial" w:cs="Arial"/>
          <w:color w:val="000000"/>
          <w:sz w:val="24"/>
          <w:szCs w:val="24"/>
        </w:rPr>
        <w:tab/>
        <w:t xml:space="preserve">                                  А.В. </w:t>
      </w:r>
      <w:proofErr w:type="spellStart"/>
      <w:r w:rsidRPr="00B90267">
        <w:rPr>
          <w:rFonts w:ascii="Arial" w:hAnsi="Arial" w:cs="Arial"/>
          <w:color w:val="000000"/>
          <w:sz w:val="24"/>
          <w:szCs w:val="24"/>
        </w:rPr>
        <w:t>Батаева</w:t>
      </w:r>
      <w:proofErr w:type="spellEnd"/>
    </w:p>
    <w:p w:rsidR="00882A20" w:rsidRPr="00B90267" w:rsidRDefault="00882A20" w:rsidP="00882A20">
      <w:pPr>
        <w:autoSpaceDE w:val="0"/>
        <w:autoSpaceDN w:val="0"/>
        <w:adjustRightInd w:val="0"/>
        <w:spacing w:after="0" w:line="240" w:lineRule="auto"/>
        <w:outlineLvl w:val="1"/>
        <w:rPr>
          <w:rFonts w:ascii="Arial" w:hAnsi="Arial" w:cs="Arial"/>
          <w:color w:val="000000"/>
          <w:sz w:val="24"/>
          <w:szCs w:val="24"/>
        </w:rPr>
      </w:pPr>
    </w:p>
    <w:p w:rsidR="00882A20" w:rsidRPr="00B90267" w:rsidRDefault="00882A20" w:rsidP="00882A20">
      <w:pPr>
        <w:spacing w:after="0" w:line="240" w:lineRule="auto"/>
        <w:jc w:val="right"/>
        <w:rPr>
          <w:rFonts w:ascii="Courier New" w:hAnsi="Courier New" w:cs="Courier New"/>
          <w:color w:val="000000"/>
          <w:szCs w:val="24"/>
        </w:rPr>
      </w:pPr>
      <w:r w:rsidRPr="00B90267">
        <w:rPr>
          <w:rFonts w:ascii="Courier New" w:hAnsi="Courier New" w:cs="Courier New"/>
          <w:color w:val="000000"/>
          <w:szCs w:val="24"/>
        </w:rPr>
        <w:t>Приложение 1</w:t>
      </w:r>
    </w:p>
    <w:p w:rsidR="00882A20" w:rsidRPr="00B90267" w:rsidRDefault="00882A20" w:rsidP="00882A20">
      <w:pPr>
        <w:spacing w:after="0" w:line="240" w:lineRule="auto"/>
        <w:ind w:left="3840"/>
        <w:jc w:val="right"/>
        <w:rPr>
          <w:rFonts w:ascii="Courier New" w:hAnsi="Courier New" w:cs="Courier New"/>
          <w:color w:val="000000"/>
          <w:szCs w:val="24"/>
        </w:rPr>
      </w:pPr>
      <w:r w:rsidRPr="00B90267">
        <w:rPr>
          <w:rFonts w:ascii="Courier New" w:hAnsi="Courier New" w:cs="Courier New"/>
          <w:color w:val="000000"/>
          <w:szCs w:val="24"/>
        </w:rPr>
        <w:t>к административному регламенту по</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szCs w:val="24"/>
        </w:rPr>
      </w:pPr>
      <w:r w:rsidRPr="00B90267">
        <w:rPr>
          <w:rFonts w:ascii="Courier New" w:hAnsi="Courier New" w:cs="Courier New"/>
          <w:szCs w:val="24"/>
        </w:rPr>
        <w:t>предоставлению муниципальной услуги</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szCs w:val="24"/>
        </w:rPr>
        <w:t xml:space="preserve"> «</w:t>
      </w:r>
      <w:r w:rsidRPr="00B90267">
        <w:rPr>
          <w:rFonts w:ascii="Courier New" w:hAnsi="Courier New" w:cs="Courier New"/>
          <w:bCs/>
          <w:szCs w:val="24"/>
        </w:rPr>
        <w:t xml:space="preserve">Перераспределение земель и (или) земельных участков,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государственная собственность на которые</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не разграничена, а также земель и (или) земельных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участков, находящихся в муниципальной собственности,</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 и земельных участков, находящихся в частной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собственности на территории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szCs w:val="24"/>
        </w:rPr>
      </w:pPr>
      <w:r w:rsidRPr="00B90267">
        <w:rPr>
          <w:rFonts w:ascii="Courier New" w:hAnsi="Courier New" w:cs="Courier New"/>
          <w:bCs/>
          <w:szCs w:val="24"/>
        </w:rPr>
        <w:t>муниципального образования «</w:t>
      </w:r>
      <w:proofErr w:type="spellStart"/>
      <w:r w:rsidRPr="00B90267">
        <w:rPr>
          <w:rFonts w:ascii="Courier New" w:hAnsi="Courier New" w:cs="Courier New"/>
          <w:bCs/>
          <w:szCs w:val="24"/>
        </w:rPr>
        <w:t>Аларь</w:t>
      </w:r>
      <w:proofErr w:type="spellEnd"/>
      <w:r w:rsidRPr="00B90267">
        <w:rPr>
          <w:rFonts w:ascii="Courier New" w:hAnsi="Courier New" w:cs="Courier New"/>
          <w:bCs/>
          <w:szCs w:val="24"/>
        </w:rPr>
        <w:t>»</w:t>
      </w:r>
      <w:r w:rsidRPr="00B90267">
        <w:rPr>
          <w:rFonts w:ascii="Courier New" w:hAnsi="Courier New" w:cs="Courier New"/>
          <w:szCs w:val="24"/>
        </w:rPr>
        <w:t>»</w:t>
      </w:r>
    </w:p>
    <w:p w:rsidR="00882A20" w:rsidRPr="00B90267" w:rsidRDefault="00882A20" w:rsidP="00882A20">
      <w:pPr>
        <w:autoSpaceDE w:val="0"/>
        <w:autoSpaceDN w:val="0"/>
        <w:adjustRightInd w:val="0"/>
        <w:spacing w:after="0" w:line="240" w:lineRule="auto"/>
        <w:ind w:firstLine="708"/>
        <w:jc w:val="right"/>
        <w:outlineLvl w:val="1"/>
        <w:rPr>
          <w:rFonts w:ascii="Arial" w:hAnsi="Arial" w:cs="Arial"/>
          <w:sz w:val="24"/>
          <w:szCs w:val="24"/>
        </w:rPr>
      </w:pPr>
    </w:p>
    <w:p w:rsidR="00882A20" w:rsidRPr="00B90267" w:rsidRDefault="00882A20" w:rsidP="00882A20">
      <w:pPr>
        <w:spacing w:after="0" w:line="240" w:lineRule="auto"/>
        <w:ind w:left="4678" w:right="20"/>
        <w:jc w:val="both"/>
        <w:rPr>
          <w:rFonts w:ascii="Arial" w:hAnsi="Arial" w:cs="Arial"/>
          <w:sz w:val="24"/>
          <w:szCs w:val="24"/>
        </w:rPr>
      </w:pPr>
      <w:r w:rsidRPr="00B90267">
        <w:rPr>
          <w:rFonts w:ascii="Arial" w:hAnsi="Arial" w:cs="Arial"/>
          <w:sz w:val="24"/>
          <w:szCs w:val="24"/>
        </w:rPr>
        <w:t>В администрацию муниципального образования «</w:t>
      </w:r>
      <w:proofErr w:type="spellStart"/>
      <w:r w:rsidRPr="00B90267">
        <w:rPr>
          <w:rFonts w:ascii="Arial" w:hAnsi="Arial" w:cs="Arial"/>
          <w:sz w:val="24"/>
          <w:szCs w:val="24"/>
        </w:rPr>
        <w:t>Аларь</w:t>
      </w:r>
      <w:proofErr w:type="spellEnd"/>
      <w:r w:rsidRPr="00B90267">
        <w:rPr>
          <w:rFonts w:ascii="Arial" w:hAnsi="Arial" w:cs="Arial"/>
          <w:sz w:val="24"/>
          <w:szCs w:val="24"/>
        </w:rPr>
        <w:t>»</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от ___________________________________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______________________________________</w:t>
      </w:r>
    </w:p>
    <w:p w:rsidR="00882A20" w:rsidRPr="00B90267" w:rsidRDefault="00882A20" w:rsidP="00882A20">
      <w:pPr>
        <w:spacing w:after="0" w:line="360" w:lineRule="auto"/>
        <w:ind w:left="4678" w:right="23"/>
        <w:jc w:val="both"/>
        <w:rPr>
          <w:rFonts w:ascii="Arial" w:hAnsi="Arial" w:cs="Arial"/>
          <w:sz w:val="24"/>
          <w:szCs w:val="24"/>
        </w:rPr>
      </w:pPr>
      <w:r w:rsidRPr="00B90267">
        <w:rPr>
          <w:rFonts w:ascii="Arial" w:hAnsi="Arial" w:cs="Arial"/>
          <w:sz w:val="24"/>
          <w:szCs w:val="24"/>
        </w:rPr>
        <w:t>Число, месяц, год рождения______________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Паспортные данные серия ______ № 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______________________________________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Выдан____________________________ Кем___________________________________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lastRenderedPageBreak/>
        <w:t>Дата выдачи 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Адрес по прописке 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______________________________________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Место проживания 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______________________________________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Контактный телефон ___________________</w:t>
      </w:r>
    </w:p>
    <w:p w:rsidR="00882A20" w:rsidRPr="00B90267" w:rsidRDefault="00882A20" w:rsidP="00882A20">
      <w:pPr>
        <w:spacing w:after="0" w:line="240" w:lineRule="auto"/>
        <w:ind w:left="4678" w:right="23"/>
        <w:jc w:val="both"/>
        <w:rPr>
          <w:rFonts w:ascii="Arial" w:hAnsi="Arial" w:cs="Arial"/>
          <w:sz w:val="24"/>
          <w:szCs w:val="24"/>
        </w:rPr>
      </w:pPr>
      <w:r w:rsidRPr="00B90267">
        <w:rPr>
          <w:rFonts w:ascii="Arial" w:hAnsi="Arial" w:cs="Arial"/>
          <w:sz w:val="24"/>
          <w:szCs w:val="24"/>
        </w:rPr>
        <w:t>ИНН _________________________________</w:t>
      </w:r>
    </w:p>
    <w:p w:rsidR="00882A20" w:rsidRPr="00B90267" w:rsidRDefault="00882A20" w:rsidP="00882A20">
      <w:pPr>
        <w:spacing w:after="0" w:line="240" w:lineRule="auto"/>
        <w:ind w:left="4820" w:right="23"/>
        <w:jc w:val="both"/>
        <w:rPr>
          <w:rFonts w:ascii="Arial" w:hAnsi="Arial" w:cs="Arial"/>
          <w:sz w:val="24"/>
          <w:szCs w:val="24"/>
        </w:rPr>
      </w:pPr>
    </w:p>
    <w:p w:rsidR="00882A20" w:rsidRPr="00B90267" w:rsidRDefault="00882A20" w:rsidP="00882A20">
      <w:pPr>
        <w:spacing w:after="0" w:line="240" w:lineRule="auto"/>
        <w:ind w:right="23"/>
        <w:jc w:val="center"/>
        <w:rPr>
          <w:rFonts w:ascii="Arial" w:hAnsi="Arial" w:cs="Arial"/>
          <w:b/>
          <w:sz w:val="24"/>
          <w:szCs w:val="24"/>
        </w:rPr>
      </w:pPr>
      <w:r w:rsidRPr="00B90267">
        <w:rPr>
          <w:rFonts w:ascii="Arial" w:hAnsi="Arial" w:cs="Arial"/>
          <w:b/>
          <w:sz w:val="24"/>
          <w:szCs w:val="24"/>
        </w:rPr>
        <w:t>Заявление.</w:t>
      </w:r>
    </w:p>
    <w:p w:rsidR="00882A20" w:rsidRPr="00B90267" w:rsidRDefault="00882A20" w:rsidP="00882A20">
      <w:pPr>
        <w:spacing w:after="0" w:line="240" w:lineRule="auto"/>
        <w:ind w:right="23"/>
        <w:jc w:val="both"/>
        <w:rPr>
          <w:rFonts w:ascii="Arial" w:hAnsi="Arial" w:cs="Arial"/>
          <w:b/>
          <w:sz w:val="24"/>
          <w:szCs w:val="24"/>
        </w:rPr>
      </w:pPr>
    </w:p>
    <w:p w:rsidR="00882A20" w:rsidRPr="00B90267" w:rsidRDefault="00882A20" w:rsidP="00882A20">
      <w:pPr>
        <w:autoSpaceDE w:val="0"/>
        <w:spacing w:after="0" w:line="240" w:lineRule="auto"/>
        <w:ind w:firstLine="540"/>
        <w:jc w:val="both"/>
        <w:rPr>
          <w:rFonts w:ascii="Arial" w:eastAsia="Arial Unicode MS" w:hAnsi="Arial" w:cs="Arial"/>
          <w:color w:val="000000"/>
          <w:sz w:val="24"/>
          <w:szCs w:val="24"/>
        </w:rPr>
      </w:pPr>
      <w:r w:rsidRPr="00B90267">
        <w:rPr>
          <w:rFonts w:ascii="Arial" w:eastAsia="Arial Unicode MS" w:hAnsi="Arial" w:cs="Arial"/>
          <w:color w:val="000000"/>
          <w:sz w:val="24"/>
          <w:szCs w:val="24"/>
        </w:rPr>
        <w:t>Прошу произвести перераспределение земельного участка, находящегося в государственной, муниципальной (нужное подчеркнуть) собственности, площадью _______ кв.м, расположенного по адресу:________________________________________</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 xml:space="preserve">_____________________________________________________________________, </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Категория земель _______________</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 xml:space="preserve">с кадастровым </w:t>
      </w:r>
      <w:proofErr w:type="spellStart"/>
      <w:r w:rsidRPr="00B90267">
        <w:rPr>
          <w:rFonts w:ascii="Arial" w:eastAsia="Arial Unicode MS" w:hAnsi="Arial" w:cs="Arial"/>
          <w:color w:val="000000"/>
          <w:sz w:val="24"/>
          <w:szCs w:val="24"/>
        </w:rPr>
        <w:t>номером___________________________________________________</w:t>
      </w:r>
      <w:proofErr w:type="spellEnd"/>
      <w:r w:rsidRPr="00B90267">
        <w:rPr>
          <w:rFonts w:ascii="Arial" w:eastAsia="Arial Unicode MS" w:hAnsi="Arial" w:cs="Arial"/>
          <w:color w:val="000000"/>
          <w:sz w:val="24"/>
          <w:szCs w:val="24"/>
        </w:rPr>
        <w:t>,</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r>
      <w:r w:rsidRPr="00B90267">
        <w:rPr>
          <w:rFonts w:ascii="Arial" w:eastAsia="Arial Unicode MS" w:hAnsi="Arial" w:cs="Arial"/>
          <w:color w:val="000000"/>
          <w:sz w:val="24"/>
          <w:szCs w:val="24"/>
        </w:rPr>
        <w:tab/>
        <w:t>(при наличии)</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882A20" w:rsidRPr="00B90267" w:rsidRDefault="00882A20" w:rsidP="00882A20">
      <w:pPr>
        <w:autoSpaceDE w:val="0"/>
        <w:spacing w:after="0" w:line="240" w:lineRule="auto"/>
        <w:jc w:val="both"/>
        <w:rPr>
          <w:rFonts w:ascii="Arial" w:eastAsia="Arial Unicode MS" w:hAnsi="Arial" w:cs="Arial"/>
          <w:color w:val="000000"/>
          <w:sz w:val="24"/>
          <w:szCs w:val="24"/>
        </w:rPr>
      </w:pPr>
      <w:r w:rsidRPr="00B90267">
        <w:rPr>
          <w:rFonts w:ascii="Arial" w:eastAsia="Arial Unicode MS" w:hAnsi="Arial" w:cs="Arial"/>
          <w:color w:val="000000"/>
          <w:sz w:val="24"/>
          <w:szCs w:val="24"/>
        </w:rPr>
        <w:tab/>
        <w:t xml:space="preserve">(реквизиты правоустанавливающего и (или) </w:t>
      </w:r>
      <w:proofErr w:type="spellStart"/>
      <w:r w:rsidRPr="00B90267">
        <w:rPr>
          <w:rFonts w:ascii="Arial" w:eastAsia="Arial Unicode MS" w:hAnsi="Arial" w:cs="Arial"/>
          <w:color w:val="000000"/>
          <w:sz w:val="24"/>
          <w:szCs w:val="24"/>
        </w:rPr>
        <w:t>правоудостоверяющего</w:t>
      </w:r>
      <w:proofErr w:type="spellEnd"/>
      <w:r w:rsidRPr="00B90267">
        <w:rPr>
          <w:rFonts w:ascii="Arial" w:eastAsia="Arial Unicode MS" w:hAnsi="Arial" w:cs="Arial"/>
          <w:color w:val="000000"/>
          <w:sz w:val="24"/>
          <w:szCs w:val="24"/>
        </w:rPr>
        <w:t xml:space="preserve"> документа) </w:t>
      </w:r>
    </w:p>
    <w:p w:rsidR="00882A20" w:rsidRPr="00B90267" w:rsidRDefault="00882A20" w:rsidP="00882A20">
      <w:pPr>
        <w:spacing w:after="0" w:line="360" w:lineRule="auto"/>
        <w:ind w:right="23"/>
        <w:jc w:val="both"/>
        <w:rPr>
          <w:rFonts w:ascii="Arial" w:hAnsi="Arial" w:cs="Arial"/>
          <w:sz w:val="24"/>
          <w:szCs w:val="24"/>
        </w:rPr>
      </w:pPr>
    </w:p>
    <w:p w:rsidR="00882A20" w:rsidRPr="00B90267" w:rsidRDefault="00882A20" w:rsidP="00882A20">
      <w:pPr>
        <w:spacing w:after="0" w:line="360" w:lineRule="auto"/>
        <w:ind w:right="23"/>
        <w:jc w:val="both"/>
        <w:rPr>
          <w:rFonts w:ascii="Arial" w:hAnsi="Arial" w:cs="Arial"/>
          <w:sz w:val="24"/>
          <w:szCs w:val="24"/>
        </w:rPr>
      </w:pPr>
      <w:r w:rsidRPr="00B90267">
        <w:rPr>
          <w:rFonts w:ascii="Arial" w:hAnsi="Arial" w:cs="Arial"/>
          <w:sz w:val="24"/>
          <w:szCs w:val="24"/>
        </w:rPr>
        <w:t xml:space="preserve">Приложение: </w:t>
      </w:r>
    </w:p>
    <w:p w:rsidR="00882A20" w:rsidRPr="00B90267" w:rsidRDefault="00882A20" w:rsidP="00882A20">
      <w:pPr>
        <w:spacing w:after="0" w:line="240" w:lineRule="atLeast"/>
        <w:ind w:left="435" w:right="23"/>
        <w:jc w:val="both"/>
        <w:rPr>
          <w:rFonts w:ascii="Arial" w:hAnsi="Arial" w:cs="Arial"/>
          <w:sz w:val="24"/>
          <w:szCs w:val="24"/>
        </w:rPr>
      </w:pPr>
      <w:r w:rsidRPr="00B90267">
        <w:rPr>
          <w:rFonts w:ascii="Arial" w:hAnsi="Arial" w:cs="Arial"/>
          <w:sz w:val="24"/>
          <w:szCs w:val="24"/>
        </w:rPr>
        <w:pict>
          <v:rect id="Прямоугольник 29" o:spid="_x0000_s1032" style="position:absolute;left:0;text-align:left;margin-left:1.85pt;margin-top:5.6pt;width:16.5pt;height:11.25pt;z-index:251660288;visibility:visible"/>
        </w:pict>
      </w:r>
      <w:r w:rsidRPr="00B90267">
        <w:rPr>
          <w:rFonts w:ascii="Arial" w:hAnsi="Arial" w:cs="Arial"/>
          <w:sz w:val="24"/>
          <w:szCs w:val="24"/>
        </w:rPr>
        <w:t xml:space="preserve">- копии правоустанавливающих или </w:t>
      </w:r>
      <w:proofErr w:type="spellStart"/>
      <w:r w:rsidRPr="00B90267">
        <w:rPr>
          <w:rFonts w:ascii="Arial" w:hAnsi="Arial" w:cs="Arial"/>
          <w:sz w:val="24"/>
          <w:szCs w:val="24"/>
        </w:rPr>
        <w:t>правоудостоверяющих</w:t>
      </w:r>
      <w:proofErr w:type="spellEnd"/>
      <w:r w:rsidRPr="00B90267">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82A20" w:rsidRPr="00B90267" w:rsidRDefault="00882A20" w:rsidP="00882A20">
      <w:pPr>
        <w:spacing w:after="0" w:line="240" w:lineRule="atLeast"/>
        <w:ind w:right="23"/>
        <w:jc w:val="both"/>
        <w:rPr>
          <w:rFonts w:ascii="Arial" w:hAnsi="Arial" w:cs="Arial"/>
          <w:sz w:val="24"/>
          <w:szCs w:val="24"/>
        </w:rPr>
      </w:pPr>
    </w:p>
    <w:p w:rsidR="00882A20" w:rsidRPr="00B90267" w:rsidRDefault="00882A20" w:rsidP="00882A20">
      <w:pPr>
        <w:spacing w:after="0" w:line="240" w:lineRule="atLeast"/>
        <w:ind w:left="435" w:right="23"/>
        <w:jc w:val="both"/>
        <w:rPr>
          <w:rFonts w:ascii="Arial" w:hAnsi="Arial" w:cs="Arial"/>
          <w:sz w:val="24"/>
          <w:szCs w:val="24"/>
        </w:rPr>
      </w:pPr>
      <w:r w:rsidRPr="00B90267">
        <w:rPr>
          <w:rFonts w:ascii="Arial" w:hAnsi="Arial" w:cs="Arial"/>
          <w:sz w:val="24"/>
          <w:szCs w:val="24"/>
        </w:rPr>
        <w:pict>
          <v:rect id="Прямоугольник 28" o:spid="_x0000_s1033" style="position:absolute;left:0;text-align:left;margin-left:1.85pt;margin-top:5.6pt;width:16.5pt;height:11.25pt;z-index:251661312;visibility:visible"/>
        </w:pict>
      </w:r>
      <w:r w:rsidRPr="00B90267">
        <w:rPr>
          <w:rFonts w:ascii="Arial" w:hAnsi="Arial" w:cs="Arial"/>
          <w:sz w:val="24"/>
          <w:szCs w:val="24"/>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882A20" w:rsidRPr="00B90267" w:rsidRDefault="00882A20" w:rsidP="00882A20">
      <w:pPr>
        <w:spacing w:after="0" w:line="240" w:lineRule="atLeast"/>
        <w:ind w:right="23"/>
        <w:jc w:val="both"/>
        <w:rPr>
          <w:rFonts w:ascii="Arial" w:hAnsi="Arial" w:cs="Arial"/>
          <w:sz w:val="24"/>
          <w:szCs w:val="24"/>
        </w:rPr>
      </w:pPr>
    </w:p>
    <w:p w:rsidR="00882A20" w:rsidRPr="00B90267" w:rsidRDefault="00882A20" w:rsidP="00882A20">
      <w:pPr>
        <w:spacing w:after="0" w:line="240" w:lineRule="auto"/>
        <w:ind w:left="709" w:right="23" w:hanging="274"/>
        <w:jc w:val="both"/>
        <w:rPr>
          <w:rFonts w:ascii="Arial" w:hAnsi="Arial" w:cs="Arial"/>
          <w:sz w:val="24"/>
          <w:szCs w:val="24"/>
        </w:rPr>
      </w:pPr>
      <w:r w:rsidRPr="00B90267">
        <w:rPr>
          <w:rFonts w:ascii="Arial" w:hAnsi="Arial" w:cs="Arial"/>
          <w:sz w:val="24"/>
          <w:szCs w:val="24"/>
        </w:rPr>
        <w:pict>
          <v:rect id="Прямоугольник 27" o:spid="_x0000_s1034" style="position:absolute;left:0;text-align:left;margin-left:1.85pt;margin-top:5.6pt;width:16.5pt;height:11.25pt;z-index:251662336;visibility:visible"/>
        </w:pict>
      </w:r>
      <w:r w:rsidRPr="00B90267">
        <w:rPr>
          <w:rFonts w:ascii="Arial" w:hAnsi="Arial" w:cs="Arial"/>
          <w:sz w:val="24"/>
          <w:szCs w:val="24"/>
        </w:rPr>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82A20" w:rsidRPr="00B90267" w:rsidRDefault="00882A20" w:rsidP="00882A20">
      <w:pPr>
        <w:spacing w:after="0" w:line="322" w:lineRule="exact"/>
        <w:ind w:firstLine="708"/>
        <w:jc w:val="both"/>
        <w:rPr>
          <w:rFonts w:ascii="Arial" w:hAnsi="Arial" w:cs="Arial"/>
          <w:sz w:val="24"/>
          <w:szCs w:val="24"/>
        </w:rPr>
      </w:pPr>
      <w:r w:rsidRPr="00B90267">
        <w:rPr>
          <w:rFonts w:ascii="Arial" w:hAnsi="Arial" w:cs="Arial"/>
          <w:sz w:val="24"/>
          <w:szCs w:val="24"/>
        </w:rPr>
        <w:pict>
          <v:rect id="Прямоугольник 26" o:spid="_x0000_s1035" style="position:absolute;left:0;text-align:left;margin-left:7.85pt;margin-top:5.6pt;width:16.5pt;height:11.25pt;z-index:251663360;visibility:visible"/>
        </w:pict>
      </w:r>
      <w:r w:rsidRPr="00B90267">
        <w:rPr>
          <w:rFonts w:ascii="Arial" w:hAnsi="Arial" w:cs="Arial"/>
          <w:sz w:val="24"/>
          <w:szCs w:val="24"/>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2A20" w:rsidRPr="00B90267" w:rsidRDefault="00882A20" w:rsidP="00882A20">
      <w:pPr>
        <w:spacing w:after="0" w:line="322" w:lineRule="exact"/>
        <w:jc w:val="both"/>
        <w:rPr>
          <w:rFonts w:ascii="Arial" w:hAnsi="Arial" w:cs="Arial"/>
          <w:sz w:val="24"/>
          <w:szCs w:val="24"/>
        </w:rPr>
      </w:pPr>
    </w:p>
    <w:p w:rsidR="00882A20" w:rsidRPr="00B90267" w:rsidRDefault="00882A20" w:rsidP="00882A20">
      <w:pPr>
        <w:spacing w:after="0" w:line="322" w:lineRule="exact"/>
        <w:ind w:firstLine="708"/>
        <w:jc w:val="both"/>
        <w:rPr>
          <w:rFonts w:ascii="Arial" w:hAnsi="Arial" w:cs="Arial"/>
          <w:sz w:val="24"/>
          <w:szCs w:val="24"/>
        </w:rPr>
      </w:pPr>
      <w:r w:rsidRPr="00B90267">
        <w:rPr>
          <w:rFonts w:ascii="Arial" w:hAnsi="Arial" w:cs="Arial"/>
          <w:sz w:val="24"/>
          <w:szCs w:val="24"/>
        </w:rPr>
        <w:lastRenderedPageBreak/>
        <w:pict>
          <v:rect id="Прямоугольник 24" o:spid="_x0000_s1036" style="position:absolute;left:0;text-align:left;margin-left:7.85pt;margin-top:5.6pt;width:16.5pt;height:11.25pt;z-index:251664384;visibility:visible"/>
        </w:pict>
      </w:r>
      <w:r w:rsidRPr="00B90267">
        <w:rPr>
          <w:rFonts w:ascii="Arial" w:hAnsi="Arial" w:cs="Arial"/>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882A20" w:rsidRPr="00B90267" w:rsidRDefault="00882A20" w:rsidP="00882A20">
      <w:pPr>
        <w:spacing w:after="0" w:line="322" w:lineRule="exact"/>
        <w:jc w:val="both"/>
        <w:rPr>
          <w:rFonts w:ascii="Arial" w:hAnsi="Arial" w:cs="Arial"/>
          <w:sz w:val="24"/>
          <w:szCs w:val="24"/>
        </w:rPr>
      </w:pPr>
    </w:p>
    <w:p w:rsidR="00882A20" w:rsidRPr="00B90267" w:rsidRDefault="00882A20" w:rsidP="00882A20">
      <w:pPr>
        <w:spacing w:after="0" w:line="240" w:lineRule="atLeast"/>
        <w:ind w:right="23" w:firstLine="851"/>
        <w:jc w:val="both"/>
        <w:rPr>
          <w:rFonts w:ascii="Arial" w:hAnsi="Arial" w:cs="Arial"/>
          <w:sz w:val="24"/>
          <w:szCs w:val="24"/>
        </w:rPr>
      </w:pPr>
      <w:r w:rsidRPr="00B90267">
        <w:rPr>
          <w:rFonts w:ascii="Arial" w:hAnsi="Arial" w:cs="Arial"/>
          <w:sz w:val="24"/>
          <w:szCs w:val="24"/>
        </w:rPr>
        <w:t>Мной выбирается следующий способ выдачи конечного результата муниципальной услуги:</w:t>
      </w:r>
    </w:p>
    <w:p w:rsidR="00882A20" w:rsidRPr="00B90267" w:rsidRDefault="00882A20" w:rsidP="00882A20">
      <w:pPr>
        <w:spacing w:after="0" w:line="240" w:lineRule="atLeast"/>
        <w:ind w:right="23"/>
        <w:jc w:val="both"/>
        <w:rPr>
          <w:rFonts w:ascii="Arial" w:hAnsi="Arial" w:cs="Arial"/>
          <w:sz w:val="24"/>
          <w:szCs w:val="24"/>
        </w:rPr>
      </w:pPr>
    </w:p>
    <w:p w:rsidR="00882A20" w:rsidRPr="00B90267" w:rsidRDefault="00882A20" w:rsidP="00882A20">
      <w:pPr>
        <w:spacing w:after="0" w:line="322" w:lineRule="exact"/>
        <w:ind w:firstLine="708"/>
        <w:jc w:val="both"/>
        <w:rPr>
          <w:rFonts w:ascii="Arial" w:hAnsi="Arial" w:cs="Arial"/>
          <w:sz w:val="24"/>
          <w:szCs w:val="24"/>
        </w:rPr>
      </w:pPr>
      <w:r w:rsidRPr="00B90267">
        <w:rPr>
          <w:rFonts w:ascii="Arial" w:hAnsi="Arial" w:cs="Arial"/>
          <w:sz w:val="24"/>
          <w:szCs w:val="24"/>
        </w:rPr>
        <w:pict>
          <v:rect id="Прямоугольник 20" o:spid="_x0000_s1037" style="position:absolute;left:0;text-align:left;margin-left:13.8pt;margin-top:5.6pt;width:16.5pt;height:11.25pt;z-index:251665408;visibility:visible"/>
        </w:pict>
      </w:r>
      <w:r w:rsidRPr="00B90267">
        <w:rPr>
          <w:rFonts w:ascii="Arial" w:hAnsi="Arial" w:cs="Arial"/>
          <w:sz w:val="24"/>
          <w:szCs w:val="24"/>
        </w:rPr>
        <w:t xml:space="preserve"> - доставить почтой по указанному адресу</w:t>
      </w:r>
    </w:p>
    <w:p w:rsidR="00882A20" w:rsidRPr="00B90267" w:rsidRDefault="00882A20" w:rsidP="00882A20">
      <w:pPr>
        <w:spacing w:after="0" w:line="322" w:lineRule="exact"/>
        <w:ind w:firstLine="708"/>
        <w:jc w:val="both"/>
        <w:rPr>
          <w:rFonts w:ascii="Arial" w:hAnsi="Arial" w:cs="Arial"/>
          <w:sz w:val="24"/>
          <w:szCs w:val="24"/>
        </w:rPr>
      </w:pPr>
      <w:r w:rsidRPr="00B90267">
        <w:rPr>
          <w:rFonts w:ascii="Arial" w:hAnsi="Arial" w:cs="Arial"/>
          <w:sz w:val="24"/>
          <w:szCs w:val="24"/>
        </w:rPr>
        <w:pict>
          <v:rect id="Прямоугольник 18" o:spid="_x0000_s1038" style="position:absolute;left:0;text-align:left;margin-left:13.8pt;margin-top:5.7pt;width:16.5pt;height:11.25pt;z-index:251666432;visibility:visible"/>
        </w:pict>
      </w:r>
      <w:r w:rsidRPr="00B90267">
        <w:rPr>
          <w:rFonts w:ascii="Arial" w:hAnsi="Arial" w:cs="Arial"/>
          <w:sz w:val="24"/>
          <w:szCs w:val="24"/>
        </w:rPr>
        <w:t xml:space="preserve"> - выдать на руки мне или моему представителю</w:t>
      </w:r>
    </w:p>
    <w:p w:rsidR="00882A20" w:rsidRPr="00B90267" w:rsidRDefault="00882A20" w:rsidP="00882A20">
      <w:pPr>
        <w:spacing w:after="0" w:line="322" w:lineRule="exact"/>
        <w:jc w:val="both"/>
        <w:rPr>
          <w:rFonts w:ascii="Arial" w:hAnsi="Arial" w:cs="Arial"/>
          <w:sz w:val="24"/>
          <w:szCs w:val="24"/>
        </w:rPr>
      </w:pPr>
    </w:p>
    <w:p w:rsidR="00882A20" w:rsidRPr="00B90267" w:rsidRDefault="00882A20" w:rsidP="00882A20">
      <w:pPr>
        <w:spacing w:after="0" w:line="322" w:lineRule="exact"/>
        <w:ind w:firstLine="851"/>
        <w:jc w:val="both"/>
        <w:rPr>
          <w:rFonts w:ascii="Arial" w:hAnsi="Arial" w:cs="Arial"/>
          <w:sz w:val="24"/>
          <w:szCs w:val="24"/>
        </w:rPr>
      </w:pPr>
      <w:r w:rsidRPr="00B90267">
        <w:rPr>
          <w:rFonts w:ascii="Arial" w:hAnsi="Arial" w:cs="Arial"/>
          <w:sz w:val="24"/>
          <w:szCs w:val="24"/>
        </w:rPr>
        <w:t>Подтверждаю согласие на обработку представленных персональных данных.</w:t>
      </w:r>
    </w:p>
    <w:p w:rsidR="00882A20" w:rsidRPr="00B90267" w:rsidRDefault="00882A20" w:rsidP="00882A20">
      <w:pPr>
        <w:spacing w:after="0" w:line="322" w:lineRule="exact"/>
        <w:ind w:firstLine="851"/>
        <w:jc w:val="both"/>
        <w:rPr>
          <w:rFonts w:ascii="Arial" w:hAnsi="Arial" w:cs="Arial"/>
          <w:sz w:val="24"/>
          <w:szCs w:val="24"/>
        </w:rPr>
      </w:pPr>
    </w:p>
    <w:p w:rsidR="00882A20" w:rsidRPr="00B90267" w:rsidRDefault="00882A20" w:rsidP="00882A20">
      <w:pPr>
        <w:spacing w:after="0" w:line="322" w:lineRule="exact"/>
        <w:ind w:firstLine="851"/>
        <w:jc w:val="both"/>
        <w:rPr>
          <w:rFonts w:ascii="Arial" w:hAnsi="Arial" w:cs="Arial"/>
          <w:sz w:val="24"/>
          <w:szCs w:val="24"/>
        </w:rPr>
      </w:pPr>
    </w:p>
    <w:p w:rsidR="00882A20" w:rsidRPr="00B90267" w:rsidRDefault="00882A20" w:rsidP="00882A20">
      <w:pPr>
        <w:spacing w:after="0" w:line="240" w:lineRule="atLeast"/>
        <w:jc w:val="both"/>
        <w:rPr>
          <w:rFonts w:ascii="Arial" w:hAnsi="Arial" w:cs="Arial"/>
          <w:sz w:val="24"/>
          <w:szCs w:val="24"/>
        </w:rPr>
      </w:pPr>
      <w:r w:rsidRPr="00B90267">
        <w:rPr>
          <w:rFonts w:ascii="Arial" w:hAnsi="Arial" w:cs="Arial"/>
          <w:sz w:val="24"/>
          <w:szCs w:val="24"/>
        </w:rPr>
        <w:t>___________________________</w:t>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t>_________________________</w:t>
      </w:r>
    </w:p>
    <w:p w:rsidR="00882A20" w:rsidRPr="00B90267" w:rsidRDefault="00882A20" w:rsidP="00882A20">
      <w:pPr>
        <w:spacing w:after="0" w:line="240" w:lineRule="atLeast"/>
        <w:ind w:left="708"/>
        <w:jc w:val="both"/>
        <w:rPr>
          <w:rFonts w:ascii="Arial" w:hAnsi="Arial" w:cs="Arial"/>
          <w:sz w:val="24"/>
          <w:szCs w:val="24"/>
        </w:rPr>
      </w:pPr>
      <w:r w:rsidRPr="00B90267">
        <w:rPr>
          <w:rFonts w:ascii="Arial" w:hAnsi="Arial" w:cs="Arial"/>
          <w:sz w:val="24"/>
          <w:szCs w:val="24"/>
        </w:rPr>
        <w:t>Дата составления заявления</w:t>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r>
      <w:r w:rsidRPr="00B90267">
        <w:rPr>
          <w:rFonts w:ascii="Arial" w:hAnsi="Arial" w:cs="Arial"/>
          <w:sz w:val="24"/>
          <w:szCs w:val="24"/>
        </w:rPr>
        <w:tab/>
        <w:t>Подпись заявителя</w:t>
      </w:r>
    </w:p>
    <w:p w:rsidR="00882A20" w:rsidRPr="00B90267" w:rsidRDefault="00882A20" w:rsidP="00882A20">
      <w:pPr>
        <w:spacing w:after="0" w:line="240" w:lineRule="atLeast"/>
        <w:ind w:firstLine="851"/>
        <w:jc w:val="both"/>
        <w:rPr>
          <w:rFonts w:ascii="Arial" w:hAnsi="Arial" w:cs="Arial"/>
          <w:sz w:val="24"/>
          <w:szCs w:val="24"/>
        </w:rPr>
      </w:pPr>
    </w:p>
    <w:p w:rsidR="00882A20" w:rsidRPr="00B90267" w:rsidRDefault="00882A20" w:rsidP="00882A20">
      <w:pPr>
        <w:spacing w:after="0" w:line="240" w:lineRule="atLeast"/>
        <w:ind w:firstLine="851"/>
        <w:jc w:val="both"/>
        <w:rPr>
          <w:rFonts w:ascii="Arial" w:hAnsi="Arial" w:cs="Arial"/>
          <w:sz w:val="24"/>
          <w:szCs w:val="24"/>
        </w:rPr>
      </w:pPr>
    </w:p>
    <w:p w:rsidR="00882A20" w:rsidRPr="00B90267" w:rsidRDefault="00882A20" w:rsidP="00882A20">
      <w:pPr>
        <w:spacing w:after="0" w:line="240" w:lineRule="atLeast"/>
        <w:jc w:val="both"/>
        <w:rPr>
          <w:rFonts w:ascii="Arial" w:hAnsi="Arial" w:cs="Arial"/>
          <w:sz w:val="24"/>
          <w:szCs w:val="24"/>
        </w:rPr>
      </w:pPr>
      <w:r w:rsidRPr="00B90267">
        <w:rPr>
          <w:rFonts w:ascii="Arial" w:hAnsi="Arial" w:cs="Arial"/>
          <w:sz w:val="24"/>
          <w:szCs w:val="24"/>
        </w:rPr>
        <w:t>Отметка лица, принявшего заявление _____________________</w:t>
      </w:r>
    </w:p>
    <w:p w:rsidR="00882A20" w:rsidRPr="00B90267" w:rsidRDefault="00882A20" w:rsidP="00882A20">
      <w:pPr>
        <w:widowControl w:val="0"/>
        <w:autoSpaceDE w:val="0"/>
        <w:autoSpaceDN w:val="0"/>
        <w:adjustRightInd w:val="0"/>
        <w:spacing w:after="0" w:line="240" w:lineRule="auto"/>
        <w:jc w:val="both"/>
        <w:rPr>
          <w:rFonts w:ascii="Times New Roman" w:hAnsi="Times New Roman" w:cs="Times New Roman"/>
          <w:sz w:val="28"/>
          <w:szCs w:val="28"/>
        </w:rPr>
      </w:pPr>
    </w:p>
    <w:p w:rsidR="00882A20" w:rsidRPr="00B90267" w:rsidRDefault="00882A20" w:rsidP="00882A20">
      <w:pPr>
        <w:spacing w:after="0" w:line="240" w:lineRule="auto"/>
        <w:ind w:firstLine="708"/>
        <w:jc w:val="right"/>
        <w:rPr>
          <w:rFonts w:ascii="Courier New" w:hAnsi="Courier New" w:cs="Courier New"/>
          <w:color w:val="000000"/>
          <w:szCs w:val="24"/>
        </w:rPr>
      </w:pPr>
      <w:r w:rsidRPr="00B90267">
        <w:rPr>
          <w:rFonts w:ascii="Courier New" w:hAnsi="Courier New" w:cs="Courier New"/>
          <w:color w:val="000000"/>
          <w:szCs w:val="24"/>
        </w:rPr>
        <w:t>Приложение № 2</w:t>
      </w:r>
    </w:p>
    <w:p w:rsidR="00882A20" w:rsidRPr="00B90267" w:rsidRDefault="00882A20" w:rsidP="00882A20">
      <w:pPr>
        <w:spacing w:after="0" w:line="240" w:lineRule="auto"/>
        <w:ind w:left="3840"/>
        <w:jc w:val="right"/>
        <w:rPr>
          <w:rFonts w:ascii="Courier New" w:hAnsi="Courier New" w:cs="Courier New"/>
          <w:color w:val="000000"/>
          <w:szCs w:val="24"/>
        </w:rPr>
      </w:pPr>
      <w:r w:rsidRPr="00B90267">
        <w:rPr>
          <w:rFonts w:ascii="Courier New" w:hAnsi="Courier New" w:cs="Courier New"/>
          <w:color w:val="000000"/>
          <w:szCs w:val="24"/>
        </w:rPr>
        <w:t>к административному регламенту по</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szCs w:val="24"/>
        </w:rPr>
      </w:pPr>
      <w:r w:rsidRPr="00B90267">
        <w:rPr>
          <w:rFonts w:ascii="Courier New" w:hAnsi="Courier New" w:cs="Courier New"/>
          <w:szCs w:val="24"/>
        </w:rPr>
        <w:t>предоставлению муниципальной услуги</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szCs w:val="24"/>
        </w:rPr>
        <w:t xml:space="preserve"> «</w:t>
      </w:r>
      <w:r w:rsidRPr="00B90267">
        <w:rPr>
          <w:rFonts w:ascii="Courier New" w:hAnsi="Courier New" w:cs="Courier New"/>
          <w:bCs/>
          <w:szCs w:val="24"/>
        </w:rPr>
        <w:t xml:space="preserve">Перераспределение земель и (или) земельных участков,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государственная собственность на которые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не разграничена, а также земель и (или) земельных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участков, находящихся в муниципальной собственности,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 xml:space="preserve">и земельных участков, находящихся в частной </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bCs/>
          <w:szCs w:val="24"/>
        </w:rPr>
      </w:pPr>
      <w:r w:rsidRPr="00B90267">
        <w:rPr>
          <w:rFonts w:ascii="Courier New" w:hAnsi="Courier New" w:cs="Courier New"/>
          <w:bCs/>
          <w:szCs w:val="24"/>
        </w:rPr>
        <w:t>собственности на территории</w:t>
      </w:r>
    </w:p>
    <w:p w:rsidR="00882A20" w:rsidRPr="00B90267" w:rsidRDefault="00882A20" w:rsidP="00882A20">
      <w:pPr>
        <w:autoSpaceDE w:val="0"/>
        <w:autoSpaceDN w:val="0"/>
        <w:adjustRightInd w:val="0"/>
        <w:spacing w:after="0" w:line="240" w:lineRule="auto"/>
        <w:ind w:firstLine="708"/>
        <w:jc w:val="right"/>
        <w:outlineLvl w:val="1"/>
        <w:rPr>
          <w:rFonts w:ascii="Courier New" w:hAnsi="Courier New" w:cs="Courier New"/>
          <w:szCs w:val="24"/>
        </w:rPr>
      </w:pPr>
      <w:r w:rsidRPr="00B90267">
        <w:rPr>
          <w:rFonts w:ascii="Courier New" w:hAnsi="Courier New" w:cs="Courier New"/>
          <w:bCs/>
          <w:szCs w:val="24"/>
        </w:rPr>
        <w:t>муниципального образования «</w:t>
      </w:r>
      <w:proofErr w:type="spellStart"/>
      <w:r w:rsidRPr="00B90267">
        <w:rPr>
          <w:rFonts w:ascii="Courier New" w:hAnsi="Courier New" w:cs="Courier New"/>
          <w:bCs/>
          <w:szCs w:val="24"/>
        </w:rPr>
        <w:t>Аларь</w:t>
      </w:r>
      <w:proofErr w:type="spellEnd"/>
      <w:r w:rsidRPr="00B90267">
        <w:rPr>
          <w:rFonts w:ascii="Courier New" w:hAnsi="Courier New" w:cs="Courier New"/>
          <w:bCs/>
          <w:szCs w:val="24"/>
        </w:rPr>
        <w:t>»</w:t>
      </w:r>
      <w:r w:rsidRPr="00B90267">
        <w:rPr>
          <w:rFonts w:ascii="Courier New" w:hAnsi="Courier New" w:cs="Courier New"/>
          <w:szCs w:val="24"/>
        </w:rPr>
        <w:t>»</w:t>
      </w:r>
    </w:p>
    <w:p w:rsidR="00882A20" w:rsidRPr="00B90267" w:rsidRDefault="00882A20" w:rsidP="00882A20">
      <w:pPr>
        <w:tabs>
          <w:tab w:val="left" w:pos="851"/>
          <w:tab w:val="left" w:pos="993"/>
        </w:tabs>
        <w:autoSpaceDE w:val="0"/>
        <w:autoSpaceDN w:val="0"/>
        <w:adjustRightInd w:val="0"/>
        <w:spacing w:after="0" w:line="240" w:lineRule="auto"/>
        <w:rPr>
          <w:rFonts w:ascii="Courier New" w:hAnsi="Courier New" w:cs="Courier New"/>
          <w:b/>
          <w:sz w:val="28"/>
          <w:szCs w:val="28"/>
        </w:rPr>
      </w:pPr>
    </w:p>
    <w:p w:rsidR="00882A20" w:rsidRPr="00B90267" w:rsidRDefault="00882A20" w:rsidP="00882A20">
      <w:pPr>
        <w:tabs>
          <w:tab w:val="left" w:pos="851"/>
          <w:tab w:val="left" w:pos="993"/>
        </w:tabs>
        <w:autoSpaceDE w:val="0"/>
        <w:autoSpaceDN w:val="0"/>
        <w:adjustRightInd w:val="0"/>
        <w:spacing w:after="0" w:line="240" w:lineRule="auto"/>
        <w:rPr>
          <w:rFonts w:ascii="Courier New" w:hAnsi="Courier New" w:cs="Courier New"/>
          <w:b/>
          <w:sz w:val="28"/>
          <w:szCs w:val="28"/>
        </w:rPr>
      </w:pPr>
    </w:p>
    <w:p w:rsidR="00882A20" w:rsidRPr="00B90267" w:rsidRDefault="00882A20" w:rsidP="00882A20">
      <w:pPr>
        <w:tabs>
          <w:tab w:val="left" w:pos="851"/>
          <w:tab w:val="left" w:pos="993"/>
        </w:tabs>
        <w:autoSpaceDE w:val="0"/>
        <w:autoSpaceDN w:val="0"/>
        <w:adjustRightInd w:val="0"/>
        <w:spacing w:after="0" w:line="240" w:lineRule="auto"/>
        <w:rPr>
          <w:rFonts w:ascii="Courier New" w:hAnsi="Courier New" w:cs="Courier New"/>
          <w:b/>
          <w:sz w:val="28"/>
          <w:szCs w:val="28"/>
        </w:rPr>
      </w:pPr>
    </w:p>
    <w:p w:rsidR="00882A20" w:rsidRPr="00B90267" w:rsidRDefault="00882A20" w:rsidP="00882A20">
      <w:pPr>
        <w:tabs>
          <w:tab w:val="left" w:pos="851"/>
          <w:tab w:val="left" w:pos="993"/>
        </w:tabs>
        <w:autoSpaceDE w:val="0"/>
        <w:autoSpaceDN w:val="0"/>
        <w:adjustRightInd w:val="0"/>
        <w:spacing w:after="0" w:line="240" w:lineRule="auto"/>
        <w:rPr>
          <w:rFonts w:ascii="Courier New" w:hAnsi="Courier New" w:cs="Courier New"/>
          <w:b/>
          <w:sz w:val="28"/>
          <w:szCs w:val="28"/>
        </w:rPr>
      </w:pPr>
    </w:p>
    <w:p w:rsidR="00882A20" w:rsidRPr="00B90267" w:rsidRDefault="00882A20" w:rsidP="00882A20">
      <w:pPr>
        <w:tabs>
          <w:tab w:val="left" w:pos="851"/>
          <w:tab w:val="left" w:pos="993"/>
        </w:tabs>
        <w:autoSpaceDE w:val="0"/>
        <w:autoSpaceDN w:val="0"/>
        <w:adjustRightInd w:val="0"/>
        <w:spacing w:after="0" w:line="240" w:lineRule="auto"/>
        <w:rPr>
          <w:rFonts w:ascii="Courier New" w:hAnsi="Courier New" w:cs="Courier New"/>
          <w:b/>
          <w:sz w:val="28"/>
          <w:szCs w:val="28"/>
        </w:rPr>
      </w:pPr>
    </w:p>
    <w:p w:rsidR="00882A20" w:rsidRPr="00B90267" w:rsidRDefault="00882A20" w:rsidP="00882A20">
      <w:pPr>
        <w:tabs>
          <w:tab w:val="left" w:pos="851"/>
          <w:tab w:val="left" w:pos="993"/>
        </w:tabs>
        <w:autoSpaceDE w:val="0"/>
        <w:autoSpaceDN w:val="0"/>
        <w:adjustRightInd w:val="0"/>
        <w:spacing w:after="0" w:line="240" w:lineRule="auto"/>
        <w:rPr>
          <w:rFonts w:ascii="Times New Roman" w:hAnsi="Times New Roman" w:cs="Times New Roman"/>
          <w:b/>
          <w:sz w:val="28"/>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r w:rsidRPr="00B90267">
        <w:rPr>
          <w:rFonts w:ascii="Arial" w:hAnsi="Arial" w:cs="Arial"/>
          <w:b/>
          <w:sz w:val="24"/>
          <w:szCs w:val="28"/>
        </w:rPr>
        <w:t>Блок-схема</w:t>
      </w: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r w:rsidRPr="00B90267">
        <w:rPr>
          <w:rFonts w:ascii="Arial" w:hAnsi="Arial" w:cs="Arial"/>
          <w:sz w:val="18"/>
          <w:szCs w:val="20"/>
        </w:rPr>
        <w:pict>
          <v:shapetype id="_x0000_t202" coordsize="21600,21600" o:spt="202" path="m,l,21600r21600,l21600,xe">
            <v:stroke joinstyle="miter"/>
            <v:path gradientshapeok="t" o:connecttype="rect"/>
          </v:shapetype>
          <v:shape id="Надпись 2" o:spid="_x0000_s1039" type="#_x0000_t202" style="position:absolute;left:0;text-align:left;margin-left:0;margin-top:1.55pt;width:453.95pt;height:48.45pt;z-index:251667456;visibility:visible">
            <v:textbox style="mso-next-textbox:#Надпись 2">
              <w:txbxContent>
                <w:p w:rsidR="00882A20" w:rsidRPr="00265BB1" w:rsidRDefault="00882A20" w:rsidP="00882A20">
                  <w:pPr>
                    <w:jc w:val="center"/>
                    <w:rPr>
                      <w:rFonts w:ascii="Courier New" w:hAnsi="Courier New" w:cs="Courier New"/>
                    </w:rPr>
                  </w:pPr>
                  <w:r w:rsidRPr="00265BB1">
                    <w:rPr>
                      <w:rFonts w:ascii="Courier New" w:hAnsi="Courier New" w:cs="Courier New"/>
                    </w:rPr>
                    <w:t>Прием и регистрация заявления о перераспределении земельного участка</w:t>
                  </w:r>
                </w:p>
              </w:txbxContent>
            </v:textbox>
          </v:shape>
        </w:pict>
      </w: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r w:rsidRPr="00B90267">
        <w:rPr>
          <w:rFonts w:ascii="Arial" w:hAnsi="Arial" w:cs="Arial"/>
          <w:b/>
          <w:noProof/>
          <w:sz w:val="24"/>
          <w:szCs w:val="28"/>
        </w:rPr>
        <w:pict>
          <v:line id="_x0000_s1045" style="position:absolute;left:0;text-align:left;z-index:251673600" from="3in,10.05pt" to="3in,37.05pt">
            <v:stroke endarrow="block"/>
          </v:line>
        </w:pict>
      </w: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r w:rsidRPr="00B90267">
        <w:rPr>
          <w:rFonts w:ascii="Arial" w:hAnsi="Arial" w:cs="Arial"/>
          <w:sz w:val="18"/>
          <w:szCs w:val="20"/>
        </w:rPr>
        <w:pict>
          <v:shape id="Text Box 51" o:spid="_x0000_s1040" type="#_x0000_t202" style="position:absolute;left:0;text-align:left;margin-left:7.95pt;margin-top:9.45pt;width:446pt;height:25.4pt;z-index:251668480;visibility:visible">
            <v:textbox style="mso-next-textbox:#Text Box 51">
              <w:txbxContent>
                <w:p w:rsidR="00882A20" w:rsidRPr="00265BB1" w:rsidRDefault="00882A20" w:rsidP="00882A20">
                  <w:pPr>
                    <w:jc w:val="center"/>
                    <w:rPr>
                      <w:rFonts w:ascii="Courier New" w:hAnsi="Courier New" w:cs="Courier New"/>
                    </w:rPr>
                  </w:pPr>
                  <w:r w:rsidRPr="00265BB1">
                    <w:rPr>
                      <w:rFonts w:ascii="Courier New" w:hAnsi="Courier New" w:cs="Courier New"/>
                    </w:rPr>
                    <w:t>Направление межведомственных запросов</w:t>
                  </w:r>
                </w:p>
              </w:txbxContent>
            </v:textbox>
          </v:shape>
        </w:pict>
      </w:r>
    </w:p>
    <w:p w:rsidR="00882A20" w:rsidRPr="00B90267" w:rsidRDefault="00882A20" w:rsidP="00882A20">
      <w:pPr>
        <w:tabs>
          <w:tab w:val="left" w:pos="851"/>
          <w:tab w:val="left" w:pos="993"/>
        </w:tabs>
        <w:autoSpaceDE w:val="0"/>
        <w:autoSpaceDN w:val="0"/>
        <w:adjustRightInd w:val="0"/>
        <w:spacing w:after="0" w:line="240" w:lineRule="auto"/>
        <w:jc w:val="center"/>
        <w:rPr>
          <w:rFonts w:ascii="Arial" w:hAnsi="Arial" w:cs="Arial"/>
          <w:b/>
          <w:sz w:val="24"/>
          <w:szCs w:val="28"/>
        </w:rPr>
      </w:pPr>
    </w:p>
    <w:p w:rsidR="00882A20" w:rsidRPr="00B90267" w:rsidRDefault="00882A20" w:rsidP="00882A20">
      <w:pPr>
        <w:tabs>
          <w:tab w:val="left" w:pos="851"/>
          <w:tab w:val="left" w:pos="993"/>
        </w:tabs>
        <w:autoSpaceDE w:val="0"/>
        <w:autoSpaceDN w:val="0"/>
        <w:adjustRightInd w:val="0"/>
        <w:spacing w:after="0" w:line="240" w:lineRule="auto"/>
        <w:rPr>
          <w:rFonts w:ascii="Arial" w:hAnsi="Arial" w:cs="Arial"/>
          <w:b/>
          <w:sz w:val="24"/>
          <w:szCs w:val="28"/>
        </w:rPr>
      </w:pPr>
      <w:r w:rsidRPr="00B90267">
        <w:rPr>
          <w:rFonts w:ascii="Arial" w:hAnsi="Arial" w:cs="Arial"/>
          <w:b/>
          <w:noProof/>
          <w:sz w:val="24"/>
          <w:szCs w:val="28"/>
        </w:rPr>
        <w:pict>
          <v:line id="_x0000_s1044" style="position:absolute;z-index:251672576" from="405pt,2.75pt" to="405pt,29.75pt">
            <v:stroke endarrow="block"/>
          </v:line>
        </w:pict>
      </w:r>
      <w:r w:rsidRPr="00B90267">
        <w:rPr>
          <w:rFonts w:ascii="Arial" w:hAnsi="Arial" w:cs="Arial"/>
          <w:b/>
          <w:noProof/>
          <w:sz w:val="24"/>
          <w:szCs w:val="28"/>
        </w:rPr>
        <w:pict>
          <v:line id="_x0000_s1043" style="position:absolute;z-index:251671552" from="252pt,7.25pt" to="252pt,34.25pt">
            <v:stroke endarrow="block"/>
          </v:line>
        </w:pict>
      </w:r>
      <w:r w:rsidRPr="00B90267">
        <w:rPr>
          <w:rFonts w:ascii="Arial" w:hAnsi="Arial" w:cs="Arial"/>
          <w:b/>
          <w:noProof/>
          <w:sz w:val="24"/>
          <w:szCs w:val="28"/>
        </w:rPr>
        <w:pict>
          <v:line id="_x0000_s1041" style="position:absolute;z-index:251669504" from="103.4pt,2.75pt" to="103.4pt,29.75pt">
            <v:stroke endarrow="block"/>
          </v:line>
        </w:pict>
      </w:r>
    </w:p>
    <w:p w:rsidR="00882A20" w:rsidRPr="00B90267" w:rsidRDefault="00882A20" w:rsidP="00882A20">
      <w:pPr>
        <w:tabs>
          <w:tab w:val="left" w:pos="851"/>
          <w:tab w:val="left" w:pos="993"/>
        </w:tabs>
        <w:autoSpaceDE w:val="0"/>
        <w:autoSpaceDN w:val="0"/>
        <w:adjustRightInd w:val="0"/>
        <w:spacing w:after="0" w:line="240" w:lineRule="auto"/>
        <w:rPr>
          <w:rFonts w:ascii="Arial" w:hAnsi="Arial" w:cs="Arial"/>
          <w:b/>
          <w:sz w:val="24"/>
          <w:szCs w:val="28"/>
        </w:rPr>
      </w:pPr>
      <w:r w:rsidRPr="00B90267">
        <w:rPr>
          <w:rFonts w:ascii="Arial" w:hAnsi="Arial" w:cs="Arial"/>
          <w:sz w:val="18"/>
          <w:szCs w:val="20"/>
        </w:rPr>
        <w:lastRenderedPageBreak/>
        <w:pict>
          <v:shapetype id="_x0000_t109" coordsize="21600,21600" o:spt="109" path="m,l,21600r21600,l21600,xe">
            <v:stroke joinstyle="miter"/>
            <v:path gradientshapeok="t" o:connecttype="rect"/>
          </v:shapetype>
          <v:shape id="_x0000_s1047" type="#_x0000_t109" style="position:absolute;margin-left:324pt;margin-top:18.15pt;width:165.05pt;height:130.8pt;z-index:251675648;visibility:visible">
            <v:textbox style="mso-next-textbox:#_x0000_s1047">
              <w:txbxContent>
                <w:p w:rsidR="00882A20" w:rsidRPr="00265BB1" w:rsidRDefault="00882A20" w:rsidP="00882A20">
                  <w:pPr>
                    <w:pStyle w:val="17"/>
                    <w:shd w:val="clear" w:color="auto" w:fill="auto"/>
                    <w:tabs>
                      <w:tab w:val="left" w:pos="1075"/>
                    </w:tabs>
                    <w:spacing w:before="0" w:line="240" w:lineRule="auto"/>
                    <w:ind w:left="-142" w:right="20"/>
                    <w:rPr>
                      <w:rFonts w:ascii="Courier New" w:hAnsi="Courier New" w:cs="Courier New"/>
                      <w:sz w:val="22"/>
                      <w:szCs w:val="24"/>
                    </w:rPr>
                  </w:pPr>
                  <w:r w:rsidRPr="00265BB1">
                    <w:rPr>
                      <w:rFonts w:ascii="Courier New" w:hAnsi="Courier New" w:cs="Courier New"/>
                      <w:sz w:val="22"/>
                      <w:szCs w:val="24"/>
                    </w:rPr>
                    <w:t>Принятие и направление заявителю решения об отказе в заключении соглашения о перераспределении земельных участков, при наличии оснований, предусмотренных п. 9 ст. 39.29 Земельного кодекса.</w:t>
                  </w:r>
                </w:p>
              </w:txbxContent>
            </v:textbox>
          </v:shape>
        </w:pict>
      </w:r>
      <w:r w:rsidRPr="00B90267">
        <w:rPr>
          <w:rFonts w:ascii="Arial" w:hAnsi="Arial" w:cs="Arial"/>
          <w:b/>
          <w:noProof/>
          <w:sz w:val="24"/>
          <w:szCs w:val="28"/>
        </w:rPr>
        <w:pict>
          <v:shape id="AutoShape 58" o:spid="_x0000_s1042" type="#_x0000_t109" style="position:absolute;margin-left:-18pt;margin-top:18.15pt;width:161.5pt;height:129.9pt;z-index:251670528;visibility:visible">
            <v:textbox style="mso-next-textbox:#AutoShape 58">
              <w:txbxContent>
                <w:p w:rsidR="00882A20" w:rsidRPr="00265BB1" w:rsidRDefault="00882A20" w:rsidP="00882A20">
                  <w:pPr>
                    <w:jc w:val="both"/>
                    <w:rPr>
                      <w:rFonts w:ascii="Courier New" w:hAnsi="Courier New" w:cs="Courier New"/>
                    </w:rPr>
                  </w:pPr>
                  <w:r w:rsidRPr="00265BB1">
                    <w:rPr>
                      <w:rFonts w:ascii="Courier New" w:hAnsi="Courier New" w:cs="Courier New"/>
                    </w:rPr>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w:r>
      <w:r w:rsidRPr="00B90267">
        <w:rPr>
          <w:rFonts w:ascii="Arial" w:hAnsi="Arial" w:cs="Arial"/>
          <w:b/>
          <w:noProof/>
          <w:sz w:val="24"/>
          <w:szCs w:val="28"/>
        </w:rPr>
        <w:pict>
          <v:shape id="_x0000_s1046" type="#_x0000_t109" style="position:absolute;margin-left:153pt;margin-top:18.15pt;width:161.55pt;height:130.8pt;z-index:251674624;visibility:visible">
            <v:textbox style="mso-next-textbox:#_x0000_s1046">
              <w:txbxContent>
                <w:p w:rsidR="00882A20" w:rsidRPr="00265BB1" w:rsidRDefault="00882A20" w:rsidP="00882A20">
                  <w:pPr>
                    <w:jc w:val="both"/>
                    <w:rPr>
                      <w:rFonts w:ascii="Courier New" w:hAnsi="Courier New" w:cs="Courier New"/>
                    </w:rPr>
                  </w:pPr>
                  <w:r w:rsidRPr="00265BB1">
                    <w:rPr>
                      <w:rFonts w:ascii="Courier New" w:hAnsi="Courier New" w:cs="Courier New"/>
                    </w:rPr>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w:r>
      <w:r w:rsidRPr="00B90267">
        <w:rPr>
          <w:rFonts w:ascii="Arial" w:hAnsi="Arial" w:cs="Arial"/>
          <w:sz w:val="18"/>
          <w:szCs w:val="20"/>
        </w:rPr>
        <w:pict>
          <v:shape id="_x0000_s1052" type="#_x0000_t109" style="position:absolute;margin-left:106.65pt;margin-top:630.65pt;width:250.2pt;height:57.95pt;z-index:251680768;visibility:visible">
            <v:textbox style="mso-next-textbox:#_x0000_s1052">
              <w:txbxContent>
                <w:p w:rsidR="00882A20" w:rsidRDefault="00882A20" w:rsidP="00882A20">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B90267">
        <w:rPr>
          <w:rFonts w:ascii="Arial" w:hAnsi="Arial" w:cs="Arial"/>
          <w:sz w:val="18"/>
          <w:szCs w:val="20"/>
        </w:rPr>
        <w:pict>
          <v:shape id="_x0000_s1048" type="#_x0000_t109" style="position:absolute;margin-left:106.65pt;margin-top:630.65pt;width:250.2pt;height:57.95pt;z-index:251676672;visibility:visible">
            <v:textbox style="mso-next-textbox:#_x0000_s1048">
              <w:txbxContent>
                <w:p w:rsidR="00882A20" w:rsidRDefault="00882A20" w:rsidP="00882A20">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B90267">
        <w:rPr>
          <w:rFonts w:ascii="Arial" w:hAnsi="Arial" w:cs="Arial"/>
          <w:sz w:val="18"/>
          <w:szCs w:val="20"/>
        </w:rPr>
        <w:pict>
          <v:shape id="_x0000_s1049" type="#_x0000_t109" style="position:absolute;margin-left:106.65pt;margin-top:630.65pt;width:250.2pt;height:57.95pt;z-index:251677696;visibility:visible">
            <v:textbox style="mso-next-textbox:#_x0000_s1049">
              <w:txbxContent>
                <w:p w:rsidR="00882A20" w:rsidRDefault="00882A20" w:rsidP="00882A20">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B90267">
        <w:rPr>
          <w:rFonts w:ascii="Arial" w:hAnsi="Arial" w:cs="Arial"/>
          <w:sz w:val="18"/>
          <w:szCs w:val="20"/>
        </w:rPr>
        <w:pict>
          <v:shape id="_x0000_s1050" type="#_x0000_t109" style="position:absolute;margin-left:106.65pt;margin-top:630.65pt;width:250.2pt;height:57.95pt;z-index:251678720;visibility:visible">
            <v:textbox style="mso-next-textbox:#_x0000_s1050">
              <w:txbxContent>
                <w:p w:rsidR="00882A20" w:rsidRDefault="00882A20" w:rsidP="00882A20">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B90267">
        <w:rPr>
          <w:rFonts w:ascii="Arial" w:hAnsi="Arial" w:cs="Arial"/>
          <w:sz w:val="18"/>
          <w:szCs w:val="20"/>
        </w:rPr>
        <w:pict>
          <v:shape id="_x0000_s1051" type="#_x0000_t109" style="position:absolute;margin-left:106.65pt;margin-top:630.65pt;width:250.2pt;height:57.95pt;z-index:251679744;visibility:visible">
            <v:textbox style="mso-next-textbox:#_x0000_s1051">
              <w:txbxContent>
                <w:p w:rsidR="00882A20" w:rsidRDefault="00882A20" w:rsidP="00882A20">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B90267">
        <w:rPr>
          <w:rFonts w:ascii="Arial" w:hAnsi="Arial" w:cs="Arial"/>
          <w:b/>
          <w:noProof/>
          <w:sz w:val="24"/>
          <w:szCs w:val="28"/>
        </w:rPr>
      </w:r>
      <w:r w:rsidRPr="00B90267">
        <w:rPr>
          <w:rFonts w:ascii="Arial" w:hAnsi="Arial" w:cs="Arial"/>
          <w:b/>
          <w:sz w:val="24"/>
          <w:szCs w:val="28"/>
        </w:rPr>
        <w:pict>
          <v:group id="_x0000_s1026" editas="canvas" style="width:459pt;height:279pt;mso-position-horizontal-relative:char;mso-position-vertical-relative:line" coordorigin="2278,862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8;top:8627;width:7200;height:4320" o:preferrelative="f">
              <v:fill o:detectmouseclick="t"/>
              <v:path o:extrusionok="t" o:connecttype="none"/>
              <o:lock v:ext="edit" text="t"/>
            </v:shape>
            <v:line id="_x0000_s1028" style="position:absolute" from="3407,10857" to="3411,11135">
              <v:stroke endarrow="block"/>
            </v:line>
            <v:line id="_x0000_s1029" style="position:absolute" from="5949,10717" to="5950,11135">
              <v:stroke endarrow="block"/>
            </v:line>
            <v:line id="_x0000_s1030" style="position:absolute" from="8631,10578" to="8632,11135">
              <v:stroke endarrow="block"/>
            </v:line>
            <v:shape id="_x0000_s1031" type="#_x0000_t109" style="position:absolute;left:2278;top:11275;width:7200;height:5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">
              <v:textbox style="mso-next-textbox:#_x0000_s1031">
                <w:txbxContent>
                  <w:p w:rsidR="00882A20" w:rsidRPr="00265BB1" w:rsidRDefault="00882A20" w:rsidP="00882A20">
                    <w:pPr>
                      <w:jc w:val="center"/>
                      <w:rPr>
                        <w:rFonts w:ascii="Courier New" w:hAnsi="Courier New" w:cs="Courier New"/>
                      </w:rPr>
                    </w:pPr>
                    <w:r w:rsidRPr="00265BB1">
                      <w:rPr>
                        <w:rFonts w:ascii="Courier New" w:hAnsi="Courier New" w:cs="Courier New"/>
                        <w:szCs w:val="26"/>
                      </w:rPr>
                      <w:t>Направление заявителю результата предоставления услуги</w:t>
                    </w:r>
                  </w:p>
                </w:txbxContent>
              </v:textbox>
            </v:shape>
            <w10:wrap type="none"/>
            <w10:anchorlock/>
          </v:group>
        </w:pict>
      </w:r>
    </w:p>
    <w:p w:rsidR="00882A20" w:rsidRPr="00B90267" w:rsidRDefault="00882A20" w:rsidP="00882A20">
      <w:pPr>
        <w:spacing w:after="0" w:line="240" w:lineRule="auto"/>
        <w:rPr>
          <w:rFonts w:ascii="Arial" w:hAnsi="Arial" w:cs="Arial"/>
          <w:szCs w:val="24"/>
        </w:rPr>
      </w:pPr>
    </w:p>
    <w:p w:rsidR="00882A20" w:rsidRPr="00B90267" w:rsidRDefault="00882A20" w:rsidP="00882A20">
      <w:pPr>
        <w:spacing w:after="0" w:line="240" w:lineRule="auto"/>
        <w:ind w:firstLine="708"/>
        <w:rPr>
          <w:rFonts w:ascii="Arial" w:hAnsi="Arial" w:cs="Arial"/>
          <w:szCs w:val="24"/>
        </w:rPr>
      </w:pPr>
    </w:p>
    <w:p w:rsidR="00882A20" w:rsidRDefault="00882A20" w:rsidP="00882A20">
      <w:pPr>
        <w:tabs>
          <w:tab w:val="left" w:pos="5544"/>
        </w:tabs>
      </w:pPr>
    </w:p>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Pr="00AB41A8" w:rsidRDefault="00882A20" w:rsidP="00882A20"/>
    <w:p w:rsidR="00882A20" w:rsidRDefault="00882A20" w:rsidP="00882A20"/>
    <w:p w:rsidR="00882A20" w:rsidRDefault="00882A20" w:rsidP="00882A20">
      <w:pPr>
        <w:tabs>
          <w:tab w:val="left" w:pos="6636"/>
        </w:tabs>
      </w:pPr>
      <w:r>
        <w:tab/>
      </w:r>
    </w:p>
    <w:p w:rsidR="00882A20" w:rsidRDefault="00882A20" w:rsidP="00882A20">
      <w:pPr>
        <w:tabs>
          <w:tab w:val="left" w:pos="6636"/>
        </w:tabs>
      </w:pPr>
    </w:p>
    <w:p w:rsidR="00882A20" w:rsidRDefault="00882A20" w:rsidP="00882A20">
      <w:pPr>
        <w:tabs>
          <w:tab w:val="left" w:pos="6636"/>
        </w:tabs>
      </w:pPr>
    </w:p>
    <w:p w:rsidR="00882A20" w:rsidRDefault="00882A20" w:rsidP="00882A20">
      <w:pPr>
        <w:tabs>
          <w:tab w:val="left" w:pos="6636"/>
        </w:tabs>
      </w:pPr>
    </w:p>
    <w:p w:rsidR="00882A20" w:rsidRDefault="00882A20" w:rsidP="00882A20">
      <w:pPr>
        <w:tabs>
          <w:tab w:val="left" w:pos="6636"/>
        </w:tabs>
      </w:pPr>
    </w:p>
    <w:p w:rsidR="005D62DA" w:rsidRDefault="005D62DA"/>
    <w:sectPr w:rsidR="005D6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2A20"/>
    <w:rsid w:val="005D62DA"/>
    <w:rsid w:val="00882A20"/>
    <w:rsid w:val="00EF6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882A20"/>
    <w:pPr>
      <w:shd w:val="clear" w:color="auto" w:fill="FFFFFF"/>
      <w:spacing w:before="480" w:after="0" w:line="322" w:lineRule="exact"/>
      <w:jc w:val="both"/>
    </w:pPr>
    <w:rPr>
      <w:rFonts w:ascii="Times New Roman" w:eastAsia="Times New Roman" w:hAnsi="Times New Roman" w:cs="Times New Roman"/>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garantF1://1205487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5EF49D2FD55BF0DC6D0F1EAE426A57DEBBC8964E2C536AA6DE386365D5941100294E0F36E2RC07F" TargetMode="Externa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hyperlink" Target="consultantplus://offline/ref=C839F7153F79A330C083D8EA9D792A9D04F2C35F22DBFB580A04D75D0F9473E7A03F2ADF044D6252FDCFD8kDF6B"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main?base=LAW;n=117587;fld=134" TargetMode="External"/><Relationship Id="rId4" Type="http://schemas.openxmlformats.org/officeDocument/2006/relationships/hyperlink" Target="http://38.gosuslugi.ru" TargetMode="External"/><Relationship Id="rId9" Type="http://schemas.openxmlformats.org/officeDocument/2006/relationships/hyperlink" Target="consultantplus://offline/ref=B5B4336503EA3E72E831787F0C3C060846A84CF1F44DB9276ED2231B5Fm4A4L"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9231</Words>
  <Characters>52623</Characters>
  <Application>Microsoft Office Word</Application>
  <DocSecurity>0</DocSecurity>
  <Lines>438</Lines>
  <Paragraphs>123</Paragraphs>
  <ScaleCrop>false</ScaleCrop>
  <Company>Reanimator Extreme Edition</Company>
  <LinksUpToDate>false</LinksUpToDate>
  <CharactersWithSpaces>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2018-06-13T04:43:00Z</dcterms:created>
  <dcterms:modified xsi:type="dcterms:W3CDTF">2018-06-13T04:44:00Z</dcterms:modified>
</cp:coreProperties>
</file>