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C56" w:rsidRDefault="00D32C56" w:rsidP="00D32C56">
      <w:pPr>
        <w:tabs>
          <w:tab w:val="left" w:pos="21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12.09.2019г № 48</w:t>
      </w:r>
    </w:p>
    <w:p w:rsidR="00D32C56" w:rsidRDefault="00D32C56" w:rsidP="00D32C56">
      <w:pPr>
        <w:tabs>
          <w:tab w:val="left" w:pos="21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D32C56" w:rsidRDefault="00D32C56" w:rsidP="00D32C56">
      <w:pPr>
        <w:tabs>
          <w:tab w:val="left" w:pos="21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D32C56" w:rsidRDefault="00D32C56" w:rsidP="00D32C56">
      <w:pPr>
        <w:tabs>
          <w:tab w:val="left" w:pos="21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АЛАРСКИЙ МУНИЦИПАЛЬНЫЙ РАЙОН</w:t>
      </w:r>
    </w:p>
    <w:p w:rsidR="00D32C56" w:rsidRDefault="00D32C56" w:rsidP="00D32C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«АЛАРЬ»</w:t>
      </w:r>
    </w:p>
    <w:p w:rsidR="00D32C56" w:rsidRDefault="00D32C56" w:rsidP="00D32C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32C56" w:rsidRDefault="00D32C56" w:rsidP="00D32C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32C56" w:rsidRDefault="00D32C56" w:rsidP="00D32C56">
      <w:pPr>
        <w:jc w:val="center"/>
        <w:rPr>
          <w:b/>
          <w:sz w:val="32"/>
          <w:szCs w:val="32"/>
        </w:rPr>
      </w:pPr>
    </w:p>
    <w:p w:rsidR="00D32C56" w:rsidRDefault="00D32C56" w:rsidP="00D32C5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РАСПОЛОЖЕНИЕ ЗЕМЕЛЬНЫХ УЧАСТКОВ НА КАДАСТРОВОМ ПЛАНЕ ТЕРРИТОРИИ</w:t>
      </w:r>
    </w:p>
    <w:p w:rsidR="00D32C56" w:rsidRDefault="00D32C56" w:rsidP="00D32C56">
      <w:pPr>
        <w:rPr>
          <w:b/>
          <w:sz w:val="32"/>
          <w:szCs w:val="32"/>
        </w:rPr>
      </w:pPr>
    </w:p>
    <w:p w:rsidR="00D32C56" w:rsidRDefault="00D32C56" w:rsidP="00D32C56">
      <w:pPr>
        <w:shd w:val="clear" w:color="auto" w:fill="FFFFFF"/>
        <w:spacing w:line="315" w:lineRule="atLeast"/>
        <w:ind w:firstLine="709"/>
        <w:jc w:val="both"/>
        <w:textAlignment w:val="baseline"/>
        <w:rPr>
          <w:color w:val="000000" w:themeColor="text1"/>
          <w:spacing w:val="2"/>
        </w:rPr>
      </w:pPr>
      <w:r>
        <w:rPr>
          <w:color w:val="000000" w:themeColor="text1"/>
          <w:spacing w:val="2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>
        <w:t>В соответствии со ст.ст..11,11.3,11.10,39.11 Земельного кодекса Российской Федерации 25.10.2001 г № 136-ФЗ,</w:t>
      </w:r>
      <w:r>
        <w:rPr>
          <w:color w:val="000000" w:themeColor="text1"/>
          <w:spacing w:val="2"/>
        </w:rPr>
        <w:t xml:space="preserve"> руководствуясь </w:t>
      </w:r>
      <w:r>
        <w:rPr>
          <w:rFonts w:eastAsia="Calibri"/>
        </w:rPr>
        <w:t xml:space="preserve">Уставом муниципального образования «Аларь», </w:t>
      </w:r>
      <w:r>
        <w:rPr>
          <w:color w:val="000000" w:themeColor="text1"/>
          <w:spacing w:val="2"/>
        </w:rPr>
        <w:t>администрация муниципального образования «Аларь»,</w:t>
      </w:r>
    </w:p>
    <w:p w:rsidR="00D32C56" w:rsidRDefault="00D32C56" w:rsidP="00D32C56">
      <w:pPr>
        <w:tabs>
          <w:tab w:val="left" w:pos="2540"/>
        </w:tabs>
        <w:jc w:val="center"/>
        <w:rPr>
          <w:b/>
        </w:rPr>
      </w:pPr>
    </w:p>
    <w:p w:rsidR="00D32C56" w:rsidRDefault="00D32C56" w:rsidP="00D32C56">
      <w:pPr>
        <w:tabs>
          <w:tab w:val="left" w:pos="2540"/>
        </w:tabs>
        <w:jc w:val="center"/>
        <w:rPr>
          <w:b/>
        </w:rPr>
      </w:pPr>
      <w:r>
        <w:rPr>
          <w:b/>
        </w:rPr>
        <w:t>ПОСТАНОВЛЯЕТ:</w:t>
      </w:r>
    </w:p>
    <w:p w:rsidR="00D32C56" w:rsidRDefault="00D32C56" w:rsidP="00D32C56">
      <w:pPr>
        <w:jc w:val="both"/>
        <w:rPr>
          <w:b/>
        </w:rPr>
      </w:pPr>
    </w:p>
    <w:p w:rsidR="00D32C56" w:rsidRDefault="00D32C56" w:rsidP="00D32C56">
      <w:pPr>
        <w:numPr>
          <w:ilvl w:val="0"/>
          <w:numId w:val="1"/>
        </w:numPr>
        <w:jc w:val="both"/>
      </w:pPr>
      <w:r>
        <w:t xml:space="preserve">Утвердить схему расположения 11 земельных участков на кадастровом плане территории, из земель сельскохозяйственного назначения, расположенного в кадастровом квартале 85:01:031309 путем раздела принадлежащего муниципальному образованию «Аларь» земельного участка с кадастровым номером 85:01:031309:54 по адресу: Российская Федерация, Иркутская область, Аларский район, поле "Лысая Гора": вид разрешенного  использования: для  сельскохозяйственного производства. </w:t>
      </w:r>
    </w:p>
    <w:p w:rsidR="00D32C56" w:rsidRDefault="00D32C56" w:rsidP="00D32C56">
      <w:pPr>
        <w:ind w:left="720"/>
        <w:jc w:val="both"/>
      </w:pPr>
      <w:r>
        <w:t xml:space="preserve">- участок с обозначением: ЗУ1, площадью 2,4939 га, адрес участка: Российская Федерация, Иркутская область, Аларский район, поле "Лысая Гора", категория земель: земли сельскохозяйственного назначения, вид разрешенного использования: для сельскохозяйственного производства. </w:t>
      </w:r>
    </w:p>
    <w:p w:rsidR="00D32C56" w:rsidRDefault="00D32C56" w:rsidP="00D32C56">
      <w:pPr>
        <w:ind w:left="720"/>
        <w:jc w:val="both"/>
      </w:pPr>
      <w:r>
        <w:t>- участок с обозначением: ЗУ2, площадью 2,4940 га, адрес участка: Российская Федерация, Иркутская область, Аларский район, поле "Лысая Гора", категория земель: земли сельскохозяйственного назначения, вид разрешенного использования: для сельскохозяйственного производства.</w:t>
      </w:r>
    </w:p>
    <w:p w:rsidR="00D32C56" w:rsidRDefault="00D32C56" w:rsidP="00D32C56">
      <w:pPr>
        <w:ind w:left="720"/>
        <w:jc w:val="both"/>
      </w:pPr>
      <w:r>
        <w:t>- участок с обозначением: ЗУ3, площадью 2,2940 га, адрес участка: Российская Федерация, Иркутская область, Аларский район, поле "Лысая Гора", категория земель: земли сельскохозяйственного назначения, вид разрешенного использования: для сельскохозяйственного производства.</w:t>
      </w:r>
    </w:p>
    <w:p w:rsidR="00D32C56" w:rsidRDefault="00D32C56" w:rsidP="00D32C56">
      <w:pPr>
        <w:ind w:left="720"/>
        <w:jc w:val="both"/>
      </w:pPr>
      <w:r>
        <w:t>- участок с обозначением: ЗУ4, площадью 2,4940 га, адрес участка: Российская Федерация, Иркутская область, Аларский район, поле "Лысая Гора", категория земель: земли сельскохозяйственного назначения, вид разрешенного использования: для сельскохозяйственного производства.</w:t>
      </w:r>
    </w:p>
    <w:p w:rsidR="00D32C56" w:rsidRDefault="00D32C56" w:rsidP="00D32C56">
      <w:pPr>
        <w:ind w:left="720"/>
        <w:jc w:val="both"/>
      </w:pPr>
      <w:r>
        <w:t>- участок с обозначением: ЗУ5, площадью 2,2940 га, адрес участка: Российская Федерация, Иркутская область, Аларский район, поле "Лысая Гора", категория земель: земли сельскохозяйственного назначения, вид разрешенного использования: для сельскохозяйственного производства.</w:t>
      </w:r>
    </w:p>
    <w:p w:rsidR="00D32C56" w:rsidRDefault="00D32C56" w:rsidP="00D32C56">
      <w:pPr>
        <w:ind w:left="720"/>
        <w:jc w:val="both"/>
      </w:pPr>
      <w:r>
        <w:t xml:space="preserve">- участок с обозначением: ЗУ6, площадью 2,4940 га, адрес участка: Российская Федерация, Иркутская область, Аларский район, поле "Лысая Гора", категория </w:t>
      </w:r>
      <w:r>
        <w:lastRenderedPageBreak/>
        <w:t>земель: земли сельскохозяйственного назначения, вид разрешенного использования: для сельскохозяйственного производства.</w:t>
      </w:r>
    </w:p>
    <w:p w:rsidR="00D32C56" w:rsidRDefault="00D32C56" w:rsidP="00D32C56">
      <w:pPr>
        <w:ind w:left="720"/>
        <w:jc w:val="both"/>
      </w:pPr>
      <w:r>
        <w:t>- участок с обозначением: ЗУ7, площадью 2,4940 га, адрес участка: Российская Федерация, Иркутская область, Аларский район, поле "Лысая Гора", категория земель: земли сельскохозяйственного назначения, вид разрешенного использования: для сельскохозяйственного производства.</w:t>
      </w:r>
    </w:p>
    <w:p w:rsidR="00D32C56" w:rsidRDefault="00D32C56" w:rsidP="00D32C56">
      <w:pPr>
        <w:ind w:left="720"/>
        <w:jc w:val="both"/>
      </w:pPr>
      <w:r>
        <w:t>- участок с обозначением: ЗУ8, площадью 2,4940 га, адрес участка: Российская Федерация, Иркутская область, Аларский район, поле "Лысая Гора", категория земель: земли сельскохозяйственного назначения, вид разрешенного использования: для сельскохозяйственного производства.</w:t>
      </w:r>
    </w:p>
    <w:p w:rsidR="00D32C56" w:rsidRDefault="00D32C56" w:rsidP="00D32C56">
      <w:pPr>
        <w:ind w:left="720"/>
        <w:jc w:val="both"/>
      </w:pPr>
      <w:r>
        <w:t>- участок с обозначением: ЗУ9, площадью 2,4940 га, адрес участка: Российская Федерация, Иркутская область, Аларский район, поле "Лысая Гора", категория земель: земли сельскохозяйственного назначения, вид разрешенного использования: для сельскохозяйственного производства.</w:t>
      </w:r>
    </w:p>
    <w:p w:rsidR="00D32C56" w:rsidRDefault="00D32C56" w:rsidP="00D32C56">
      <w:pPr>
        <w:ind w:left="720"/>
        <w:jc w:val="both"/>
      </w:pPr>
      <w:r>
        <w:t>- участок с обозначением: ЗУ10, площадью 2,4940 га, адрес участка: Российская Федерация, Иркутская область, Аларский район, поле "Лысая Гора", категория земель: земли сельскохозяйственного назначения, вид разрешенного использования: для сельскохозяйственного производства.</w:t>
      </w:r>
    </w:p>
    <w:p w:rsidR="00D32C56" w:rsidRDefault="00D32C56" w:rsidP="00D32C56">
      <w:pPr>
        <w:ind w:left="720"/>
        <w:jc w:val="both"/>
      </w:pPr>
      <w:r>
        <w:t>- участок с обозначением: ЗУ11, площадью 2,4940 га, адрес участка: Российская Федерация, Иркутская область, Аларский район, поле "Лысая Гора", категория земель: земли сельскохозяйственного назначения, вид разрешенного использования: для сельскохозяйственного производства.</w:t>
      </w:r>
    </w:p>
    <w:p w:rsidR="00D32C56" w:rsidRDefault="00D32C56" w:rsidP="00D32C56">
      <w:pPr>
        <w:numPr>
          <w:ilvl w:val="0"/>
          <w:numId w:val="1"/>
        </w:numPr>
        <w:jc w:val="both"/>
      </w:pPr>
      <w:r>
        <w:t xml:space="preserve">Администрации МО «Аларь» обеспечить выполнение  кадастровых  работ  в целях  образования  земельного  участка  в соответствии со  схемой   расположения   земельного  участка  на  кадастровом плане  территории. </w:t>
      </w:r>
    </w:p>
    <w:p w:rsidR="00D32C56" w:rsidRDefault="00D32C56" w:rsidP="00D32C56">
      <w:pPr>
        <w:numPr>
          <w:ilvl w:val="0"/>
          <w:numId w:val="1"/>
        </w:numPr>
        <w:jc w:val="both"/>
      </w:pPr>
      <w:r>
        <w:t xml:space="preserve">Срок действия   настоящего постановления   составляет  2  года. </w:t>
      </w:r>
    </w:p>
    <w:p w:rsidR="00D32C56" w:rsidRDefault="00D32C56" w:rsidP="00D32C56">
      <w:pPr>
        <w:numPr>
          <w:ilvl w:val="0"/>
          <w:numId w:val="1"/>
        </w:numPr>
        <w:jc w:val="both"/>
      </w:pPr>
      <w:r>
        <w:t>Опубликовать данное постановление в периодическом печатном средстве массовой информации «Аларский вестник» и разместить на официальном сайте администрации муниципального образования «Аларь» в информационно-телекоммуникационной сети «Интернет».</w:t>
      </w:r>
    </w:p>
    <w:p w:rsidR="00D32C56" w:rsidRDefault="00D32C56" w:rsidP="00D32C56">
      <w:pPr>
        <w:numPr>
          <w:ilvl w:val="0"/>
          <w:numId w:val="1"/>
        </w:numPr>
        <w:jc w:val="both"/>
      </w:pPr>
      <w:r>
        <w:t>Настоящее постановление вступает в силу после дня его официального опубликования.</w:t>
      </w:r>
    </w:p>
    <w:p w:rsidR="00D32C56" w:rsidRDefault="00D32C56" w:rsidP="00D32C56">
      <w:pPr>
        <w:numPr>
          <w:ilvl w:val="0"/>
          <w:numId w:val="1"/>
        </w:numPr>
        <w:jc w:val="both"/>
      </w:pPr>
      <w:r>
        <w:t xml:space="preserve">Контроль за данным постановлением оставляю за собой.  </w:t>
      </w:r>
    </w:p>
    <w:p w:rsidR="00D32C56" w:rsidRDefault="00D32C56" w:rsidP="00D32C56">
      <w:pPr>
        <w:ind w:left="360"/>
        <w:jc w:val="both"/>
      </w:pPr>
      <w:r>
        <w:t xml:space="preserve">  </w:t>
      </w:r>
    </w:p>
    <w:p w:rsidR="00D32C56" w:rsidRDefault="00D32C56" w:rsidP="00D32C56"/>
    <w:p w:rsidR="00D32C56" w:rsidRDefault="00D32C56" w:rsidP="00D32C56"/>
    <w:p w:rsidR="00D32C56" w:rsidRDefault="00D32C56" w:rsidP="00D32C56">
      <w:r>
        <w:t xml:space="preserve">                  Глава  МО «Аларь»                                                         Э.Ж.Габеева</w:t>
      </w:r>
    </w:p>
    <w:p w:rsidR="005F122A" w:rsidRDefault="005F122A">
      <w:bookmarkStart w:id="0" w:name="_GoBack"/>
      <w:bookmarkEnd w:id="0"/>
    </w:p>
    <w:sectPr w:rsidR="005F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1C5E14"/>
    <w:multiLevelType w:val="hybridMultilevel"/>
    <w:tmpl w:val="F6E8D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77"/>
    <w:rsid w:val="00200777"/>
    <w:rsid w:val="005F122A"/>
    <w:rsid w:val="00D3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847A6-C8B1-4177-9586-6DE2A9EE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C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719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2019-09-17T04:36:00Z</dcterms:created>
  <dcterms:modified xsi:type="dcterms:W3CDTF">2019-09-17T04:36:00Z</dcterms:modified>
</cp:coreProperties>
</file>