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2" w:rsidRPr="00B23468" w:rsidRDefault="00476D23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07.08.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2019г №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44</w:t>
      </w:r>
    </w:p>
    <w:p w:rsidR="00F84DD2" w:rsidRPr="00B23468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ИРКУТСКАЯ ОБЛАСТЬ</w:t>
      </w:r>
    </w:p>
    <w:p w:rsidR="00F84DD2" w:rsidRPr="00B23468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E47220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АЛАРЬ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ПОСТАНОВЛЕНИЕ</w:t>
      </w:r>
      <w:bookmarkEnd w:id="0"/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E47220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АЛАРЬ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вопросах,  связанных с участием граждан  в охране общественного порядка в Иркутской области», 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E47220">
        <w:rPr>
          <w:rFonts w:ascii="Arial" w:eastAsia="Calibri" w:hAnsi="Arial" w:cs="Arial"/>
          <w:sz w:val="24"/>
        </w:rPr>
        <w:t>Аларь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E4722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E4722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Аларь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E47220">
        <w:rPr>
          <w:rFonts w:ascii="Arial" w:hAnsi="Arial" w:cs="Arial"/>
          <w:sz w:val="24"/>
          <w:szCs w:val="24"/>
        </w:rPr>
        <w:t>Аларский</w:t>
      </w:r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E47220">
        <w:rPr>
          <w:rFonts w:ascii="Arial" w:hAnsi="Arial" w:cs="Arial"/>
          <w:sz w:val="24"/>
          <w:szCs w:val="24"/>
        </w:rPr>
        <w:t>Аларь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E47220">
        <w:rPr>
          <w:rFonts w:ascii="Arial" w:hAnsi="Arial" w:cs="Arial"/>
          <w:sz w:val="24"/>
          <w:szCs w:val="24"/>
        </w:rPr>
        <w:t xml:space="preserve">Аларь» </w:t>
      </w:r>
      <w:proofErr w:type="spellStart"/>
      <w:r w:rsidR="00E47220">
        <w:rPr>
          <w:rFonts w:ascii="Arial" w:hAnsi="Arial" w:cs="Arial"/>
          <w:sz w:val="24"/>
          <w:szCs w:val="24"/>
        </w:rPr>
        <w:t>Габееву</w:t>
      </w:r>
      <w:proofErr w:type="spellEnd"/>
      <w:r w:rsidR="00E47220">
        <w:rPr>
          <w:rFonts w:ascii="Arial" w:hAnsi="Arial" w:cs="Arial"/>
          <w:sz w:val="24"/>
          <w:szCs w:val="24"/>
        </w:rPr>
        <w:t xml:space="preserve"> Э.Ж,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E47220">
        <w:rPr>
          <w:rFonts w:ascii="Arial" w:hAnsi="Arial" w:cs="Arial"/>
          <w:sz w:val="24"/>
          <w:szCs w:val="24"/>
        </w:rPr>
        <w:t>Аларь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Pr="00C81F35" w:rsidRDefault="00E47220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Э.Ж. </w:t>
      </w:r>
      <w:proofErr w:type="spellStart"/>
      <w:r>
        <w:rPr>
          <w:rFonts w:ascii="Arial" w:hAnsi="Arial" w:cs="Arial"/>
          <w:sz w:val="24"/>
          <w:szCs w:val="24"/>
        </w:rPr>
        <w:t>Габеева</w:t>
      </w:r>
      <w:proofErr w:type="spellEnd"/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E47220" w:rsidRDefault="00E4722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E47220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Аларь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476D23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07.08.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2019г №</w:t>
      </w:r>
      <w:r w:rsidR="00476D23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44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>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E47220">
        <w:rPr>
          <w:rFonts w:ascii="Arial" w:eastAsia="Times New Roman" w:hAnsi="Arial" w:cs="Arial"/>
          <w:b/>
          <w:sz w:val="24"/>
        </w:rPr>
        <w:t>АЛАРЬ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 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E47220">
        <w:rPr>
          <w:rFonts w:ascii="Arial" w:eastAsia="Times New Roman" w:hAnsi="Arial" w:cs="Arial"/>
          <w:sz w:val="24"/>
        </w:rPr>
        <w:t>Аларь</w:t>
      </w:r>
      <w:r w:rsidR="006B1164">
        <w:rPr>
          <w:rFonts w:ascii="Arial" w:eastAsia="Times New Roman" w:hAnsi="Arial" w:cs="Arial"/>
          <w:sz w:val="24"/>
        </w:rPr>
        <w:t xml:space="preserve">», утвержденным </w:t>
      </w:r>
      <w:r w:rsidR="00B24C6A">
        <w:rPr>
          <w:rFonts w:ascii="Arial" w:eastAsia="Times New Roman" w:hAnsi="Arial" w:cs="Arial"/>
          <w:sz w:val="24"/>
        </w:rPr>
        <w:t>решением Думы муниципального образования «</w:t>
      </w:r>
      <w:r w:rsidR="00E47220">
        <w:rPr>
          <w:rFonts w:ascii="Arial" w:eastAsia="Times New Roman" w:hAnsi="Arial" w:cs="Arial"/>
          <w:sz w:val="24"/>
        </w:rPr>
        <w:t>Аларь</w:t>
      </w:r>
      <w:r w:rsidR="00476D23">
        <w:rPr>
          <w:rFonts w:ascii="Arial" w:eastAsia="Times New Roman" w:hAnsi="Arial" w:cs="Arial"/>
          <w:sz w:val="24"/>
        </w:rPr>
        <w:t>» от 29.07.2019 № 33/4-дмо</w:t>
      </w:r>
      <w:r w:rsidR="00B24C6A" w:rsidRPr="00B02227">
        <w:rPr>
          <w:rFonts w:ascii="Arial" w:eastAsia="Times New Roman" w:hAnsi="Arial" w:cs="Arial"/>
          <w:sz w:val="24"/>
        </w:rPr>
        <w:t xml:space="preserve"> (далее –</w:t>
      </w:r>
      <w:r w:rsidR="00B24C6A">
        <w:rPr>
          <w:rFonts w:ascii="Arial" w:eastAsia="Times New Roman" w:hAnsi="Arial" w:cs="Arial"/>
          <w:sz w:val="24"/>
        </w:rPr>
        <w:t xml:space="preserve">Решение),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</w:t>
      </w:r>
      <w:r w:rsidR="00E47220">
        <w:rPr>
          <w:rFonts w:ascii="Arial" w:eastAsia="Times New Roman" w:hAnsi="Arial" w:cs="Arial"/>
          <w:sz w:val="24"/>
        </w:rPr>
        <w:t>Аларь</w:t>
      </w:r>
      <w:r w:rsidR="00E04F51">
        <w:rPr>
          <w:rFonts w:ascii="Arial" w:eastAsia="Times New Roman" w:hAnsi="Arial" w:cs="Arial"/>
          <w:sz w:val="24"/>
        </w:rPr>
        <w:t>» (далее -  участие в мероприятиях по охране общественного порядка), 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компенсаций является мерой социальной 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r w:rsidR="00E47220">
        <w:rPr>
          <w:rFonts w:ascii="Arial" w:eastAsia="Times New Roman" w:hAnsi="Arial" w:cs="Arial"/>
          <w:sz w:val="24"/>
        </w:rPr>
        <w:t>Аларь»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(при наличии), 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 имя, 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0C41FE">
        <w:rPr>
          <w:rFonts w:ascii="Arial" w:eastAsia="Times New Roman" w:hAnsi="Arial" w:cs="Arial"/>
          <w:sz w:val="24"/>
        </w:rPr>
        <w:t xml:space="preserve"> Сведения о реквизитах счета, 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lastRenderedPageBreak/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 документ федерального государственного учреждения медико-социальной  экспертизы о результатах установления степени утраты  профессиональной 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народному дружиннику вреда 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 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путем личного обращения. В этом случае копии подлинников документов снимает лицо,  ответственное 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>
        <w:rPr>
          <w:rFonts w:ascii="Arial" w:eastAsia="Times New Roman" w:hAnsi="Arial" w:cs="Arial"/>
          <w:sz w:val="24"/>
        </w:rPr>
        <w:t>,  и удостоверяет их при сверке с подлинниками. Подлинники документов  возвращаются 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D15186">
        <w:rPr>
          <w:rFonts w:ascii="Arial" w:eastAsia="Times New Roman" w:hAnsi="Arial" w:cs="Arial"/>
          <w:sz w:val="24"/>
        </w:rPr>
        <w:t xml:space="preserve"> порядок оформления которых определяется правовым актом администрации муниципального 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информационно- телекоммуникационной сети «Интернет»</w:t>
      </w:r>
      <w:r w:rsidR="006171CD">
        <w:rPr>
          <w:rFonts w:ascii="Arial" w:eastAsia="Times New Roman" w:hAnsi="Arial" w:cs="Arial"/>
          <w:sz w:val="24"/>
        </w:rPr>
        <w:t>,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32C95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713D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 Заявление о выплате единовременной денежной компенсации и документы,  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Pr="00BC2AD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 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10. 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ПОРЯДОК ВЫПЛАТЫ ЕДИНОВРЕМЕННЫХ ДЕНЕЖНЫХ КОМПЕНСАЦИЙ ЧЛЕНАМ СЕМЬИ ПОГИБШЕГО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42101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народного дружинника – также фамилия, имя, отчество (при наличии), дата 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открытого в кредитной организации, для  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 подтверждающие отнесение лица,  продавшего заявление о выплате единовременной денежной компенсации, 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  подтверждающий факт обучения в образовательной организации по очной форме обучения,  -  для ребенка погибшего народного дружинника старше 18 лет,  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 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7) документ, 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соответствии с частью 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(сведения, 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C763C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  Заявление о выплате единовременной денежной компенсации и документы, указанные в пункте 12 настоящего Порядка,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течении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16. Заявление о выплате единовременной денежной компенсации и документы,  указанные в пункте 12 настоящего Порядка, 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члена семьи погибшего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</w:t>
      </w:r>
      <w:r w:rsidR="00E47220">
        <w:rPr>
          <w:rFonts w:ascii="Arial" w:eastAsia="Times New Roman" w:hAnsi="Arial" w:cs="Arial"/>
          <w:color w:val="000000" w:themeColor="text1"/>
          <w:sz w:val="24"/>
        </w:rPr>
        <w:t>Аларь</w:t>
      </w:r>
      <w:r w:rsidR="00040984">
        <w:rPr>
          <w:rFonts w:ascii="Arial" w:eastAsia="Times New Roman" w:hAnsi="Arial" w:cs="Arial"/>
          <w:color w:val="000000" w:themeColor="text1"/>
          <w:sz w:val="24"/>
        </w:rPr>
        <w:t>»:</w:t>
      </w:r>
    </w:p>
    <w:p w:rsidR="00040984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предоставление неполного пакета документов, 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денежной компенсации и документов,  указанных в пункте 12 настоящего Порядка, 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денежной компенсации направляется 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Выплата единовременной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единовременной денежной компенсации счет, открытый в кредитной организации.</w:t>
      </w: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10BB"/>
    <w:rsid w:val="00476790"/>
    <w:rsid w:val="00476D23"/>
    <w:rsid w:val="0048481A"/>
    <w:rsid w:val="004926AC"/>
    <w:rsid w:val="004B4C96"/>
    <w:rsid w:val="004C6D8B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519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02227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763C9"/>
    <w:rsid w:val="00C8698B"/>
    <w:rsid w:val="00CC28C8"/>
    <w:rsid w:val="00D101FB"/>
    <w:rsid w:val="00D15186"/>
    <w:rsid w:val="00D44787"/>
    <w:rsid w:val="00D67B4B"/>
    <w:rsid w:val="00E04F51"/>
    <w:rsid w:val="00E26541"/>
    <w:rsid w:val="00E34ACE"/>
    <w:rsid w:val="00E408B5"/>
    <w:rsid w:val="00E47220"/>
    <w:rsid w:val="00ED1AAB"/>
    <w:rsid w:val="00EE040B"/>
    <w:rsid w:val="00EE1036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19E3-FEAA-4286-B2C5-6857FB8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CEC3-482B-4440-9205-84F6455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143</cp:revision>
  <cp:lastPrinted>2019-06-25T04:42:00Z</cp:lastPrinted>
  <dcterms:created xsi:type="dcterms:W3CDTF">2019-04-24T02:09:00Z</dcterms:created>
  <dcterms:modified xsi:type="dcterms:W3CDTF">2019-08-07T02:58:00Z</dcterms:modified>
</cp:coreProperties>
</file>