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1D" w:rsidRPr="00DD5B1D" w:rsidRDefault="00DD5B1D" w:rsidP="00DD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09.11.2016г. </w:t>
      </w:r>
      <w:r w:rsidRPr="00DD5B1D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95</w:t>
      </w:r>
    </w:p>
    <w:p w:rsidR="00DD5B1D" w:rsidRPr="00DD5B1D" w:rsidRDefault="00DD5B1D" w:rsidP="00DD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5B1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5B1D" w:rsidRPr="00DD5B1D" w:rsidRDefault="00DD5B1D" w:rsidP="00DD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5B1D">
        <w:rPr>
          <w:rFonts w:ascii="Arial" w:hAnsi="Arial" w:cs="Arial"/>
          <w:b/>
          <w:sz w:val="32"/>
          <w:szCs w:val="32"/>
        </w:rPr>
        <w:t>ИРКУТСКАЯ ОБЛАСТЬ</w:t>
      </w:r>
    </w:p>
    <w:p w:rsidR="00DD5B1D" w:rsidRPr="00DD5B1D" w:rsidRDefault="00DD5B1D" w:rsidP="00DD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5B1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D5B1D" w:rsidRPr="00DD5B1D" w:rsidRDefault="00DD5B1D" w:rsidP="00DD5B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5B1D">
        <w:rPr>
          <w:rFonts w:ascii="Arial" w:hAnsi="Arial" w:cs="Arial"/>
          <w:b/>
          <w:sz w:val="32"/>
          <w:szCs w:val="32"/>
        </w:rPr>
        <w:t>МУНИЦИПАЛЬНОЕ ОБРАЗОВАНИЕ «АЛАРЬ»</w:t>
      </w:r>
    </w:p>
    <w:p w:rsidR="00DD5B1D" w:rsidRPr="00DD5B1D" w:rsidRDefault="00DD5B1D" w:rsidP="00DD5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5B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DD5B1D" w:rsidRPr="00DD5B1D" w:rsidRDefault="00DD5B1D" w:rsidP="00DD5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D5B1D" w:rsidRDefault="00DD5B1D" w:rsidP="00DD5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5B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ОСОБЕННОСТЯ</w:t>
      </w:r>
      <w:r w:rsidRPr="00DD5B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ВНЕСЕНИЯ ПРОЕКТА БЮДЖЕТА МО «АЛАРЬ» НА 2017 ГОД И НА ПЛАНОВЫЙ МО ПЕРИОД 2018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2019 ГОДОВ</w:t>
      </w:r>
    </w:p>
    <w:p w:rsidR="00DD5B1D" w:rsidRPr="00DD5B1D" w:rsidRDefault="00DD5B1D" w:rsidP="00DD5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5AD" w:rsidRPr="00DD5B1D" w:rsidRDefault="00C165AD" w:rsidP="00DD5B1D">
      <w:pPr>
        <w:shd w:val="clear" w:color="auto" w:fill="FFFFFF"/>
        <w:spacing w:after="0" w:line="322" w:lineRule="exact"/>
        <w:ind w:right="56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D5B1D">
        <w:rPr>
          <w:rFonts w:ascii="Arial" w:hAnsi="Arial" w:cs="Arial"/>
          <w:sz w:val="24"/>
          <w:szCs w:val="24"/>
        </w:rPr>
        <w:t>В соответствии с Федеральным законом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 ст.ст.14, 35, 52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</w:t>
      </w:r>
      <w:r w:rsidR="000971F7" w:rsidRPr="00DD5B1D">
        <w:rPr>
          <w:rFonts w:ascii="Arial" w:hAnsi="Arial" w:cs="Arial"/>
          <w:sz w:val="24"/>
          <w:szCs w:val="24"/>
        </w:rPr>
        <w:t>ниципального образования «</w:t>
      </w:r>
      <w:proofErr w:type="spellStart"/>
      <w:r w:rsidR="000971F7" w:rsidRPr="00DD5B1D">
        <w:rPr>
          <w:rFonts w:ascii="Arial" w:hAnsi="Arial" w:cs="Arial"/>
          <w:sz w:val="24"/>
          <w:szCs w:val="24"/>
        </w:rPr>
        <w:t>Аларь</w:t>
      </w:r>
      <w:proofErr w:type="spellEnd"/>
      <w:r w:rsidR="000971F7" w:rsidRPr="00DD5B1D">
        <w:rPr>
          <w:rFonts w:ascii="Arial" w:hAnsi="Arial" w:cs="Arial"/>
          <w:sz w:val="24"/>
          <w:szCs w:val="24"/>
        </w:rPr>
        <w:t>»</w:t>
      </w:r>
      <w:r w:rsidRPr="00DD5B1D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C165AD" w:rsidRPr="00DD5B1D" w:rsidRDefault="00C165AD" w:rsidP="00DD5B1D">
      <w:pPr>
        <w:shd w:val="clear" w:color="auto" w:fill="FFFFFF"/>
        <w:spacing w:before="286"/>
        <w:ind w:left="4466"/>
        <w:rPr>
          <w:rFonts w:ascii="Arial" w:hAnsi="Arial" w:cs="Arial"/>
          <w:b/>
          <w:sz w:val="30"/>
          <w:szCs w:val="30"/>
        </w:rPr>
      </w:pPr>
      <w:r w:rsidRPr="00DD5B1D">
        <w:rPr>
          <w:rFonts w:ascii="Arial" w:hAnsi="Arial" w:cs="Arial"/>
          <w:b/>
          <w:bCs/>
          <w:spacing w:val="-5"/>
          <w:sz w:val="30"/>
          <w:szCs w:val="30"/>
        </w:rPr>
        <w:t>РЕШИЛА:</w:t>
      </w:r>
    </w:p>
    <w:p w:rsidR="00C165AD" w:rsidRPr="00DD5B1D" w:rsidRDefault="00C165AD" w:rsidP="00770025">
      <w:pPr>
        <w:pStyle w:val="a3"/>
        <w:spacing w:after="0" w:line="240" w:lineRule="auto"/>
        <w:ind w:left="0" w:right="561" w:firstLine="708"/>
        <w:jc w:val="both"/>
        <w:rPr>
          <w:rFonts w:ascii="Arial" w:hAnsi="Arial" w:cs="Arial"/>
          <w:sz w:val="24"/>
          <w:szCs w:val="24"/>
        </w:rPr>
      </w:pPr>
      <w:r w:rsidRPr="00DD5B1D">
        <w:rPr>
          <w:rFonts w:ascii="Arial" w:hAnsi="Arial" w:cs="Arial"/>
          <w:spacing w:val="-1"/>
          <w:sz w:val="24"/>
          <w:szCs w:val="24"/>
        </w:rPr>
        <w:t>1. Приостановить до 1 января 2017 года действие ч.1 ст.21 Положения о бюджетном процессе в муниципальном образовании «</w:t>
      </w:r>
      <w:proofErr w:type="spellStart"/>
      <w:r w:rsidRPr="00DD5B1D">
        <w:rPr>
          <w:rFonts w:ascii="Arial" w:hAnsi="Arial" w:cs="Arial"/>
          <w:spacing w:val="-1"/>
          <w:sz w:val="24"/>
          <w:szCs w:val="24"/>
        </w:rPr>
        <w:t>Аларь</w:t>
      </w:r>
      <w:proofErr w:type="spellEnd"/>
      <w:r w:rsidRPr="00DD5B1D">
        <w:rPr>
          <w:rFonts w:ascii="Arial" w:hAnsi="Arial" w:cs="Arial"/>
          <w:spacing w:val="-1"/>
          <w:sz w:val="24"/>
          <w:szCs w:val="24"/>
        </w:rPr>
        <w:t>», утвержденным решением Думы муниципального образования «</w:t>
      </w:r>
      <w:proofErr w:type="spellStart"/>
      <w:r w:rsidRPr="00DD5B1D">
        <w:rPr>
          <w:rFonts w:ascii="Arial" w:hAnsi="Arial" w:cs="Arial"/>
          <w:spacing w:val="-1"/>
          <w:sz w:val="24"/>
          <w:szCs w:val="24"/>
        </w:rPr>
        <w:t>Аларь</w:t>
      </w:r>
      <w:proofErr w:type="spellEnd"/>
      <w:r w:rsidRPr="00DD5B1D">
        <w:rPr>
          <w:rFonts w:ascii="Arial" w:hAnsi="Arial" w:cs="Arial"/>
          <w:spacing w:val="-1"/>
          <w:sz w:val="24"/>
          <w:szCs w:val="24"/>
        </w:rPr>
        <w:t>»</w:t>
      </w:r>
      <w:r w:rsidR="00E6716B" w:rsidRPr="00DD5B1D">
        <w:rPr>
          <w:rFonts w:ascii="Arial" w:hAnsi="Arial" w:cs="Arial"/>
          <w:spacing w:val="-1"/>
          <w:sz w:val="24"/>
          <w:szCs w:val="24"/>
        </w:rPr>
        <w:t xml:space="preserve"> от </w:t>
      </w:r>
      <w:r w:rsidR="000971F7" w:rsidRPr="00DD5B1D">
        <w:rPr>
          <w:rFonts w:ascii="Arial" w:hAnsi="Arial" w:cs="Arial"/>
          <w:spacing w:val="-1"/>
          <w:sz w:val="24"/>
          <w:szCs w:val="24"/>
        </w:rPr>
        <w:t>11.09.2014г. № 33/3-дмо.</w:t>
      </w:r>
    </w:p>
    <w:p w:rsidR="00C165AD" w:rsidRPr="00DD5B1D" w:rsidRDefault="000971F7" w:rsidP="007700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61"/>
        <w:jc w:val="both"/>
        <w:rPr>
          <w:rFonts w:ascii="Arial" w:hAnsi="Arial" w:cs="Arial"/>
          <w:spacing w:val="-11"/>
          <w:sz w:val="24"/>
          <w:szCs w:val="24"/>
        </w:rPr>
      </w:pPr>
      <w:r w:rsidRPr="00DD5B1D">
        <w:rPr>
          <w:rFonts w:ascii="Arial" w:hAnsi="Arial" w:cs="Arial"/>
          <w:sz w:val="24"/>
          <w:szCs w:val="24"/>
        </w:rPr>
        <w:t xml:space="preserve">            </w:t>
      </w:r>
      <w:r w:rsidR="00C165AD" w:rsidRPr="00DD5B1D">
        <w:rPr>
          <w:rFonts w:ascii="Arial" w:hAnsi="Arial" w:cs="Arial"/>
          <w:sz w:val="24"/>
          <w:szCs w:val="24"/>
        </w:rPr>
        <w:t xml:space="preserve">2. </w:t>
      </w:r>
      <w:r w:rsidRPr="00DD5B1D">
        <w:rPr>
          <w:rFonts w:ascii="Arial" w:hAnsi="Arial" w:cs="Arial"/>
          <w:sz w:val="24"/>
          <w:szCs w:val="24"/>
        </w:rPr>
        <w:t>Установить, что проект решения о бюджете вносится на рассмотрение Думы муниципального образования «</w:t>
      </w:r>
      <w:proofErr w:type="spellStart"/>
      <w:r w:rsidRPr="00DD5B1D">
        <w:rPr>
          <w:rFonts w:ascii="Arial" w:hAnsi="Arial" w:cs="Arial"/>
          <w:sz w:val="24"/>
          <w:szCs w:val="24"/>
        </w:rPr>
        <w:t>Аларь</w:t>
      </w:r>
      <w:proofErr w:type="spellEnd"/>
      <w:r w:rsidRPr="00DD5B1D">
        <w:rPr>
          <w:rFonts w:ascii="Arial" w:hAnsi="Arial" w:cs="Arial"/>
          <w:sz w:val="24"/>
          <w:szCs w:val="24"/>
        </w:rPr>
        <w:t>» постановлением администрации муниципального образования «</w:t>
      </w:r>
      <w:proofErr w:type="spellStart"/>
      <w:r w:rsidRPr="00DD5B1D">
        <w:rPr>
          <w:rFonts w:ascii="Arial" w:hAnsi="Arial" w:cs="Arial"/>
          <w:sz w:val="24"/>
          <w:szCs w:val="24"/>
        </w:rPr>
        <w:t>Аларь</w:t>
      </w:r>
      <w:proofErr w:type="spellEnd"/>
      <w:r w:rsidRPr="00DD5B1D">
        <w:rPr>
          <w:rFonts w:ascii="Arial" w:hAnsi="Arial" w:cs="Arial"/>
          <w:sz w:val="24"/>
          <w:szCs w:val="24"/>
        </w:rPr>
        <w:t>» не позднее 10 декабря текущего года.</w:t>
      </w:r>
    </w:p>
    <w:p w:rsidR="00C165AD" w:rsidRPr="00DD5B1D" w:rsidRDefault="000971F7" w:rsidP="00770025">
      <w:pPr>
        <w:tabs>
          <w:tab w:val="left" w:pos="851"/>
        </w:tabs>
        <w:spacing w:after="0" w:line="240" w:lineRule="auto"/>
        <w:ind w:right="561" w:firstLine="708"/>
        <w:jc w:val="both"/>
        <w:rPr>
          <w:rFonts w:ascii="Arial" w:hAnsi="Arial" w:cs="Arial"/>
          <w:sz w:val="24"/>
          <w:szCs w:val="24"/>
        </w:rPr>
      </w:pPr>
      <w:r w:rsidRPr="00DD5B1D">
        <w:rPr>
          <w:rFonts w:ascii="Arial" w:hAnsi="Arial" w:cs="Arial"/>
          <w:sz w:val="24"/>
          <w:szCs w:val="24"/>
        </w:rPr>
        <w:t xml:space="preserve">3. </w:t>
      </w:r>
      <w:r w:rsidR="00C165AD" w:rsidRPr="00DD5B1D">
        <w:rPr>
          <w:rFonts w:ascii="Arial" w:hAnsi="Arial" w:cs="Arial"/>
          <w:sz w:val="24"/>
          <w:szCs w:val="24"/>
        </w:rPr>
        <w:t xml:space="preserve">Опубликовать настоящее решение </w:t>
      </w:r>
      <w:r w:rsidRPr="00DD5B1D">
        <w:rPr>
          <w:rFonts w:ascii="Arial" w:hAnsi="Arial" w:cs="Arial"/>
          <w:sz w:val="24"/>
          <w:szCs w:val="24"/>
        </w:rPr>
        <w:t>в печатном средстве массовой информации «</w:t>
      </w:r>
      <w:proofErr w:type="spellStart"/>
      <w:r w:rsidRPr="00DD5B1D">
        <w:rPr>
          <w:rFonts w:ascii="Arial" w:hAnsi="Arial" w:cs="Arial"/>
          <w:sz w:val="24"/>
          <w:szCs w:val="24"/>
        </w:rPr>
        <w:t>Аларский</w:t>
      </w:r>
      <w:proofErr w:type="spellEnd"/>
      <w:r w:rsidRPr="00DD5B1D">
        <w:rPr>
          <w:rFonts w:ascii="Arial" w:hAnsi="Arial" w:cs="Arial"/>
          <w:sz w:val="24"/>
          <w:szCs w:val="24"/>
        </w:rPr>
        <w:t xml:space="preserve"> вестник» и разместить на  официальном сайте администрации муниципального образования «</w:t>
      </w:r>
      <w:proofErr w:type="spellStart"/>
      <w:r w:rsidRPr="00DD5B1D">
        <w:rPr>
          <w:rFonts w:ascii="Arial" w:hAnsi="Arial" w:cs="Arial"/>
          <w:sz w:val="24"/>
          <w:szCs w:val="24"/>
        </w:rPr>
        <w:t>Аларский</w:t>
      </w:r>
      <w:proofErr w:type="spellEnd"/>
      <w:r w:rsidRPr="00DD5B1D">
        <w:rPr>
          <w:rFonts w:ascii="Arial" w:hAnsi="Arial" w:cs="Arial"/>
          <w:sz w:val="24"/>
          <w:szCs w:val="24"/>
        </w:rPr>
        <w:t xml:space="preserve"> район» во вкладке «Сельские поселения». </w:t>
      </w:r>
    </w:p>
    <w:p w:rsidR="000971F7" w:rsidRDefault="000971F7" w:rsidP="00770025">
      <w:pPr>
        <w:tabs>
          <w:tab w:val="left" w:pos="1134"/>
        </w:tabs>
        <w:spacing w:after="0" w:line="240" w:lineRule="auto"/>
        <w:ind w:right="561"/>
        <w:jc w:val="both"/>
        <w:rPr>
          <w:rFonts w:ascii="Arial" w:hAnsi="Arial" w:cs="Arial"/>
          <w:sz w:val="24"/>
          <w:szCs w:val="24"/>
        </w:rPr>
      </w:pPr>
      <w:r w:rsidRPr="00DD5B1D">
        <w:rPr>
          <w:rFonts w:ascii="Arial" w:hAnsi="Arial" w:cs="Arial"/>
          <w:sz w:val="24"/>
          <w:szCs w:val="24"/>
        </w:rPr>
        <w:t xml:space="preserve">           </w:t>
      </w:r>
      <w:r w:rsidR="00C165AD" w:rsidRPr="00DD5B1D">
        <w:rPr>
          <w:rFonts w:ascii="Arial" w:hAnsi="Arial" w:cs="Arial"/>
          <w:sz w:val="24"/>
          <w:szCs w:val="24"/>
        </w:rPr>
        <w:t xml:space="preserve">4. Настоящее решение вступает в силу со дня его </w:t>
      </w:r>
      <w:r w:rsidRPr="00DD5B1D">
        <w:rPr>
          <w:rFonts w:ascii="Arial" w:hAnsi="Arial" w:cs="Arial"/>
          <w:sz w:val="24"/>
          <w:szCs w:val="24"/>
        </w:rPr>
        <w:t xml:space="preserve">официального </w:t>
      </w:r>
      <w:r w:rsidR="00C165AD" w:rsidRPr="00DD5B1D">
        <w:rPr>
          <w:rFonts w:ascii="Arial" w:hAnsi="Arial" w:cs="Arial"/>
          <w:sz w:val="24"/>
          <w:szCs w:val="24"/>
        </w:rPr>
        <w:t>опубликования</w:t>
      </w:r>
      <w:r w:rsidRPr="00DD5B1D">
        <w:rPr>
          <w:rFonts w:ascii="Arial" w:hAnsi="Arial" w:cs="Arial"/>
          <w:sz w:val="24"/>
          <w:szCs w:val="24"/>
        </w:rPr>
        <w:t>.</w:t>
      </w:r>
      <w:r w:rsidR="00C165AD" w:rsidRPr="00DD5B1D">
        <w:rPr>
          <w:rFonts w:ascii="Arial" w:hAnsi="Arial" w:cs="Arial"/>
          <w:sz w:val="24"/>
          <w:szCs w:val="24"/>
        </w:rPr>
        <w:t xml:space="preserve"> </w:t>
      </w:r>
    </w:p>
    <w:p w:rsidR="00DD5B1D" w:rsidRDefault="00DD5B1D" w:rsidP="00770025">
      <w:pPr>
        <w:tabs>
          <w:tab w:val="left" w:pos="1134"/>
        </w:tabs>
        <w:spacing w:after="0" w:line="240" w:lineRule="auto"/>
        <w:ind w:right="561"/>
        <w:jc w:val="both"/>
        <w:rPr>
          <w:rFonts w:ascii="Arial" w:hAnsi="Arial" w:cs="Arial"/>
          <w:sz w:val="24"/>
          <w:szCs w:val="24"/>
        </w:rPr>
      </w:pPr>
    </w:p>
    <w:p w:rsidR="00DD5B1D" w:rsidRPr="00DD5B1D" w:rsidRDefault="00DD5B1D" w:rsidP="00770025">
      <w:pPr>
        <w:tabs>
          <w:tab w:val="left" w:pos="1134"/>
        </w:tabs>
        <w:spacing w:after="0" w:line="240" w:lineRule="auto"/>
        <w:ind w:right="561"/>
        <w:jc w:val="both"/>
        <w:rPr>
          <w:rFonts w:ascii="Arial" w:hAnsi="Arial" w:cs="Arial"/>
          <w:sz w:val="24"/>
          <w:szCs w:val="24"/>
        </w:rPr>
      </w:pPr>
    </w:p>
    <w:p w:rsidR="00C165AD" w:rsidRPr="00DD5B1D" w:rsidRDefault="00C165AD" w:rsidP="00770025">
      <w:pPr>
        <w:shd w:val="clear" w:color="auto" w:fill="FFFFFF"/>
        <w:tabs>
          <w:tab w:val="left" w:pos="1183"/>
        </w:tabs>
        <w:spacing w:after="0" w:line="240" w:lineRule="auto"/>
        <w:ind w:right="12"/>
        <w:jc w:val="both"/>
        <w:rPr>
          <w:rFonts w:ascii="Arial" w:hAnsi="Arial" w:cs="Arial"/>
          <w:sz w:val="24"/>
          <w:szCs w:val="24"/>
        </w:rPr>
      </w:pPr>
      <w:r w:rsidRPr="00DD5B1D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D5B1D">
        <w:rPr>
          <w:rFonts w:ascii="Arial" w:hAnsi="Arial" w:cs="Arial"/>
          <w:sz w:val="24"/>
          <w:szCs w:val="24"/>
        </w:rPr>
        <w:t>Аларь</w:t>
      </w:r>
      <w:proofErr w:type="spellEnd"/>
      <w:r w:rsidRPr="00DD5B1D">
        <w:rPr>
          <w:rFonts w:ascii="Arial" w:hAnsi="Arial" w:cs="Arial"/>
          <w:sz w:val="24"/>
          <w:szCs w:val="24"/>
        </w:rPr>
        <w:t xml:space="preserve">»                                          </w:t>
      </w:r>
      <w:r w:rsidR="002D0C22" w:rsidRPr="00DD5B1D">
        <w:rPr>
          <w:rFonts w:ascii="Arial" w:hAnsi="Arial" w:cs="Arial"/>
          <w:sz w:val="24"/>
          <w:szCs w:val="24"/>
        </w:rPr>
        <w:t xml:space="preserve">                             </w:t>
      </w:r>
      <w:r w:rsidRPr="00DD5B1D">
        <w:rPr>
          <w:rFonts w:ascii="Arial" w:hAnsi="Arial" w:cs="Arial"/>
          <w:sz w:val="24"/>
          <w:szCs w:val="24"/>
        </w:rPr>
        <w:t xml:space="preserve"> </w:t>
      </w:r>
    </w:p>
    <w:p w:rsidR="00C72D4C" w:rsidRPr="00DD5B1D" w:rsidRDefault="00DD5B1D" w:rsidP="0077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Батаева</w:t>
      </w:r>
      <w:proofErr w:type="spellEnd"/>
    </w:p>
    <w:sectPr w:rsidR="00C72D4C" w:rsidRPr="00DD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FC" w:rsidRDefault="007769FC" w:rsidP="00DD5B1D">
      <w:pPr>
        <w:spacing w:after="0" w:line="240" w:lineRule="auto"/>
      </w:pPr>
      <w:r>
        <w:separator/>
      </w:r>
    </w:p>
  </w:endnote>
  <w:endnote w:type="continuationSeparator" w:id="0">
    <w:p w:rsidR="007769FC" w:rsidRDefault="007769FC" w:rsidP="00DD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FC" w:rsidRDefault="007769FC" w:rsidP="00DD5B1D">
      <w:pPr>
        <w:spacing w:after="0" w:line="240" w:lineRule="auto"/>
      </w:pPr>
      <w:r>
        <w:separator/>
      </w:r>
    </w:p>
  </w:footnote>
  <w:footnote w:type="continuationSeparator" w:id="0">
    <w:p w:rsidR="007769FC" w:rsidRDefault="007769FC" w:rsidP="00DD5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EB"/>
    <w:rsid w:val="000971F7"/>
    <w:rsid w:val="002D0C22"/>
    <w:rsid w:val="00680E3D"/>
    <w:rsid w:val="00770025"/>
    <w:rsid w:val="007769FC"/>
    <w:rsid w:val="00AD0A42"/>
    <w:rsid w:val="00C165AD"/>
    <w:rsid w:val="00C72D4C"/>
    <w:rsid w:val="00DD5B1D"/>
    <w:rsid w:val="00E6716B"/>
    <w:rsid w:val="00E82471"/>
    <w:rsid w:val="00EB54EB"/>
    <w:rsid w:val="00F5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AD"/>
    <w:pPr>
      <w:ind w:left="720"/>
      <w:contextualSpacing/>
    </w:pPr>
  </w:style>
  <w:style w:type="paragraph" w:styleId="a4">
    <w:name w:val="footnote text"/>
    <w:basedOn w:val="a"/>
    <w:link w:val="a5"/>
    <w:semiHidden/>
    <w:rsid w:val="00DD5B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D5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D5B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AD"/>
    <w:pPr>
      <w:ind w:left="720"/>
      <w:contextualSpacing/>
    </w:pPr>
  </w:style>
  <w:style w:type="paragraph" w:styleId="a4">
    <w:name w:val="footnote text"/>
    <w:basedOn w:val="a"/>
    <w:link w:val="a5"/>
    <w:semiHidden/>
    <w:rsid w:val="00DD5B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D5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D5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2016-11-09T13:07:00Z</cp:lastPrinted>
  <dcterms:created xsi:type="dcterms:W3CDTF">2016-11-19T15:56:00Z</dcterms:created>
  <dcterms:modified xsi:type="dcterms:W3CDTF">2016-11-19T15:56:00Z</dcterms:modified>
</cp:coreProperties>
</file>